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90BD02D" w14:textId="77777777" w:rsidR="00370457" w:rsidRDefault="0037045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63C695" wp14:editId="5FB0FE5E">
                <wp:simplePos x="0" y="0"/>
                <wp:positionH relativeFrom="column">
                  <wp:posOffset>4705350</wp:posOffset>
                </wp:positionH>
                <wp:positionV relativeFrom="paragraph">
                  <wp:posOffset>200025</wp:posOffset>
                </wp:positionV>
                <wp:extent cx="104775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438DD" w14:textId="7D05999D" w:rsidR="00996420" w:rsidRPr="00416F25" w:rsidRDefault="00D66CB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16F25">
                              <w:rPr>
                                <w:b/>
                                <w:sz w:val="24"/>
                              </w:rPr>
                              <w:t>Appendix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15.75pt;width:8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">
                <v:textbox>
                  <w:txbxContent>
                    <w:p w14:paraId="668438DD" w14:textId="7D05999D" w:rsidR="00996420" w:rsidRPr="00416F25" w:rsidRDefault="00D66CB5">
                      <w:pPr>
                        <w:rPr>
                          <w:b/>
                          <w:sz w:val="24"/>
                        </w:rPr>
                      </w:pPr>
                      <w:r w:rsidRPr="00416F25">
                        <w:rPr>
                          <w:b/>
                          <w:sz w:val="24"/>
                        </w:rPr>
                        <w:t>Appendix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3E4424" w14:textId="77777777" w:rsidR="0074068E" w:rsidRDefault="0074068E"/>
    <w:p w14:paraId="40C8BADF" w14:textId="77777777" w:rsidR="00254910" w:rsidRDefault="00254910" w:rsidP="00996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b/>
          <w:sz w:val="28"/>
          <w:szCs w:val="28"/>
        </w:rPr>
      </w:pPr>
      <w:r w:rsidRPr="00254910">
        <w:rPr>
          <w:b/>
          <w:sz w:val="28"/>
          <w:szCs w:val="28"/>
        </w:rPr>
        <w:t>Relevant Law</w:t>
      </w:r>
    </w:p>
    <w:p w14:paraId="6FB5D3C7" w14:textId="77777777" w:rsidR="007C6743" w:rsidRPr="00254910" w:rsidRDefault="007C6743">
      <w:pPr>
        <w:rPr>
          <w:b/>
          <w:sz w:val="28"/>
          <w:szCs w:val="28"/>
        </w:rPr>
      </w:pPr>
    </w:p>
    <w:p w14:paraId="2D8A602C" w14:textId="77777777" w:rsidR="00254910" w:rsidRPr="006E137B" w:rsidRDefault="00254910">
      <w:pPr>
        <w:rPr>
          <w:b/>
        </w:rPr>
      </w:pPr>
      <w:r w:rsidRPr="006E137B">
        <w:rPr>
          <w:b/>
        </w:rPr>
        <w:t>Employment Law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4910" w14:paraId="5B0CC56A" w14:textId="77777777" w:rsidTr="00254910">
        <w:tc>
          <w:tcPr>
            <w:tcW w:w="9242" w:type="dxa"/>
            <w:shd w:val="clear" w:color="auto" w:fill="92CDDC" w:themeFill="accent5" w:themeFillTint="99"/>
          </w:tcPr>
          <w:p w14:paraId="30983A99" w14:textId="77777777" w:rsidR="00254910" w:rsidRPr="00254910" w:rsidRDefault="00254910" w:rsidP="00254910">
            <w:pPr>
              <w:jc w:val="center"/>
              <w:rPr>
                <w:b/>
              </w:rPr>
            </w:pPr>
            <w:r w:rsidRPr="00254910">
              <w:rPr>
                <w:b/>
              </w:rPr>
              <w:t>Legislation</w:t>
            </w:r>
          </w:p>
        </w:tc>
      </w:tr>
      <w:tr w:rsidR="00254910" w14:paraId="1F938DDE" w14:textId="77777777" w:rsidTr="00254910">
        <w:tc>
          <w:tcPr>
            <w:tcW w:w="9242" w:type="dxa"/>
          </w:tcPr>
          <w:p w14:paraId="13FE5870" w14:textId="06BDAA1B" w:rsidR="00254910" w:rsidRDefault="000B1049">
            <w:r>
              <w:t>Additional Paternity L</w:t>
            </w:r>
            <w:r w:rsidR="00254910">
              <w:t>eave Regulations 2010</w:t>
            </w:r>
          </w:p>
        </w:tc>
      </w:tr>
      <w:tr w:rsidR="00254910" w14:paraId="3B0BA459" w14:textId="77777777" w:rsidTr="00254910">
        <w:tc>
          <w:tcPr>
            <w:tcW w:w="9242" w:type="dxa"/>
          </w:tcPr>
          <w:p w14:paraId="7AB63491" w14:textId="77777777" w:rsidR="00254910" w:rsidRDefault="00254910">
            <w:r>
              <w:t>Agency Workers Regulations 2010</w:t>
            </w:r>
          </w:p>
        </w:tc>
      </w:tr>
      <w:tr w:rsidR="00254910" w14:paraId="27339A8E" w14:textId="77777777" w:rsidTr="00254910">
        <w:tc>
          <w:tcPr>
            <w:tcW w:w="9242" w:type="dxa"/>
          </w:tcPr>
          <w:p w14:paraId="48ACC5F8" w14:textId="77777777" w:rsidR="00254910" w:rsidRDefault="00254910" w:rsidP="00254910">
            <w:r>
              <w:t>Children and Families Act 2014</w:t>
            </w:r>
          </w:p>
        </w:tc>
      </w:tr>
      <w:tr w:rsidR="00254910" w14:paraId="4A3AF553" w14:textId="77777777" w:rsidTr="00254910">
        <w:tc>
          <w:tcPr>
            <w:tcW w:w="9242" w:type="dxa"/>
          </w:tcPr>
          <w:p w14:paraId="01BCFCCD" w14:textId="77777777" w:rsidR="00254910" w:rsidRDefault="00254910" w:rsidP="00254910">
            <w:r>
              <w:t>Companies (Cross Border Mergers) Regulations 2007</w:t>
            </w:r>
          </w:p>
        </w:tc>
      </w:tr>
      <w:tr w:rsidR="00254910" w14:paraId="50DC3E7F" w14:textId="77777777" w:rsidTr="00254910">
        <w:tc>
          <w:tcPr>
            <w:tcW w:w="9242" w:type="dxa"/>
          </w:tcPr>
          <w:p w14:paraId="52E25B7A" w14:textId="77777777" w:rsidR="00254910" w:rsidRDefault="00254910">
            <w:r>
              <w:t>Employment Relations Act 1999</w:t>
            </w:r>
          </w:p>
        </w:tc>
      </w:tr>
      <w:tr w:rsidR="00254910" w14:paraId="0A8F0B9B" w14:textId="77777777" w:rsidTr="00254910">
        <w:tc>
          <w:tcPr>
            <w:tcW w:w="9242" w:type="dxa"/>
          </w:tcPr>
          <w:p w14:paraId="2C566C8C" w14:textId="77777777" w:rsidR="00254910" w:rsidRDefault="00254910">
            <w:r>
              <w:t xml:space="preserve">Employment Relations Act 1999 (Blacklists) Regulations 2010 </w:t>
            </w:r>
          </w:p>
        </w:tc>
      </w:tr>
      <w:tr w:rsidR="00254910" w14:paraId="6955AFD9" w14:textId="77777777" w:rsidTr="00254910">
        <w:tc>
          <w:tcPr>
            <w:tcW w:w="9242" w:type="dxa"/>
          </w:tcPr>
          <w:p w14:paraId="2CBCFD7F" w14:textId="77777777" w:rsidR="00254910" w:rsidRDefault="00254910">
            <w:r>
              <w:t>Employment Rights Act 1996</w:t>
            </w:r>
          </w:p>
        </w:tc>
      </w:tr>
      <w:tr w:rsidR="00254910" w14:paraId="43FFC0BE" w14:textId="77777777" w:rsidTr="001435F4">
        <w:tc>
          <w:tcPr>
            <w:tcW w:w="9242" w:type="dxa"/>
          </w:tcPr>
          <w:p w14:paraId="17481950" w14:textId="77777777" w:rsidR="00254910" w:rsidRDefault="00254910" w:rsidP="001435F4">
            <w:r>
              <w:t>Equalities Act 2010</w:t>
            </w:r>
          </w:p>
        </w:tc>
      </w:tr>
      <w:tr w:rsidR="00254910" w14:paraId="10D90F3A" w14:textId="77777777" w:rsidTr="001435F4">
        <w:tc>
          <w:tcPr>
            <w:tcW w:w="9242" w:type="dxa"/>
          </w:tcPr>
          <w:p w14:paraId="45921915" w14:textId="77777777" w:rsidR="00254910" w:rsidRDefault="00254910" w:rsidP="001435F4">
            <w:r>
              <w:t>Fixed-term Employees (Prevention of Less Favourable Treatment) Regulations 2002</w:t>
            </w:r>
          </w:p>
        </w:tc>
      </w:tr>
      <w:tr w:rsidR="00254910" w14:paraId="4AA942BF" w14:textId="77777777" w:rsidTr="001435F4">
        <w:tc>
          <w:tcPr>
            <w:tcW w:w="9242" w:type="dxa"/>
          </w:tcPr>
          <w:p w14:paraId="7229DA51" w14:textId="35337346" w:rsidR="00254910" w:rsidRDefault="00254910" w:rsidP="001435F4">
            <w:r>
              <w:t>Flexible Working (Eligibility, Complaints and Remedies) Regulations</w:t>
            </w:r>
            <w:r w:rsidR="000B1049">
              <w:t xml:space="preserve"> </w:t>
            </w:r>
            <w:r>
              <w:t>2002</w:t>
            </w:r>
          </w:p>
        </w:tc>
      </w:tr>
      <w:tr w:rsidR="00254910" w14:paraId="73D248B4" w14:textId="77777777" w:rsidTr="001435F4">
        <w:tc>
          <w:tcPr>
            <w:tcW w:w="9242" w:type="dxa"/>
          </w:tcPr>
          <w:p w14:paraId="5A7273D3" w14:textId="11DA1761" w:rsidR="00254910" w:rsidRDefault="00254910" w:rsidP="001435F4">
            <w:r>
              <w:t xml:space="preserve">Flexible Working </w:t>
            </w:r>
            <w:r w:rsidR="000B1049">
              <w:t>(</w:t>
            </w:r>
            <w:r>
              <w:t>Procedural Requirements) Regulations 2002</w:t>
            </w:r>
          </w:p>
        </w:tc>
      </w:tr>
      <w:tr w:rsidR="00254910" w14:paraId="4F9F4D6E" w14:textId="77777777" w:rsidTr="001435F4">
        <w:tc>
          <w:tcPr>
            <w:tcW w:w="9242" w:type="dxa"/>
          </w:tcPr>
          <w:p w14:paraId="653C2689" w14:textId="2F9C341C" w:rsidR="00254910" w:rsidRDefault="000B1049" w:rsidP="001435F4">
            <w:r>
              <w:t>Human R</w:t>
            </w:r>
            <w:r w:rsidR="00254910">
              <w:t>ights Act 1998</w:t>
            </w:r>
          </w:p>
        </w:tc>
      </w:tr>
      <w:tr w:rsidR="00254910" w14:paraId="62D3BAD7" w14:textId="77777777" w:rsidTr="001435F4">
        <w:tc>
          <w:tcPr>
            <w:tcW w:w="9242" w:type="dxa"/>
          </w:tcPr>
          <w:p w14:paraId="2D6A51E0" w14:textId="77777777" w:rsidR="00254910" w:rsidRDefault="00254910" w:rsidP="001435F4">
            <w:r>
              <w:t>Information and Consultation of Employees Regulations 2004</w:t>
            </w:r>
          </w:p>
        </w:tc>
      </w:tr>
      <w:tr w:rsidR="00254910" w14:paraId="5D00C5EB" w14:textId="77777777" w:rsidTr="001435F4">
        <w:tc>
          <w:tcPr>
            <w:tcW w:w="9242" w:type="dxa"/>
          </w:tcPr>
          <w:p w14:paraId="6FB3BA58" w14:textId="77777777" w:rsidR="00254910" w:rsidRDefault="001710C1" w:rsidP="001435F4">
            <w:r>
              <w:t>Maternity and Parental Leave, etc. Regulations 1999</w:t>
            </w:r>
          </w:p>
        </w:tc>
      </w:tr>
      <w:tr w:rsidR="00254910" w14:paraId="2F5F0BD3" w14:textId="77777777" w:rsidTr="001435F4">
        <w:tc>
          <w:tcPr>
            <w:tcW w:w="9242" w:type="dxa"/>
          </w:tcPr>
          <w:p w14:paraId="01B59D45" w14:textId="77777777" w:rsidR="00254910" w:rsidRDefault="001710C1" w:rsidP="001435F4">
            <w:r>
              <w:t>National Minimum Wage Act 1998</w:t>
            </w:r>
          </w:p>
        </w:tc>
      </w:tr>
      <w:tr w:rsidR="00254910" w14:paraId="26490047" w14:textId="77777777" w:rsidTr="001435F4">
        <w:tc>
          <w:tcPr>
            <w:tcW w:w="9242" w:type="dxa"/>
          </w:tcPr>
          <w:p w14:paraId="6C557A7D" w14:textId="77777777" w:rsidR="00254910" w:rsidRDefault="001710C1" w:rsidP="001435F4">
            <w:r>
              <w:t>Occupational and Personal Pension Schemes (Automatic Enrolment) (Amendment) Regulations 2012</w:t>
            </w:r>
          </w:p>
        </w:tc>
      </w:tr>
      <w:tr w:rsidR="00254910" w14:paraId="606D6579" w14:textId="77777777" w:rsidTr="001435F4">
        <w:tc>
          <w:tcPr>
            <w:tcW w:w="9242" w:type="dxa"/>
          </w:tcPr>
          <w:p w14:paraId="599C68CD" w14:textId="77777777" w:rsidR="00254910" w:rsidRDefault="001710C1" w:rsidP="001435F4">
            <w:r>
              <w:t>Part-time Workers (Prevention of Less Favourable Treatment) Regulations 2000</w:t>
            </w:r>
          </w:p>
        </w:tc>
      </w:tr>
      <w:tr w:rsidR="00254910" w14:paraId="68092765" w14:textId="77777777" w:rsidTr="001435F4">
        <w:tc>
          <w:tcPr>
            <w:tcW w:w="9242" w:type="dxa"/>
          </w:tcPr>
          <w:p w14:paraId="5FDACD77" w14:textId="77777777" w:rsidR="00254910" w:rsidRDefault="001710C1" w:rsidP="001710C1">
            <w:r>
              <w:t xml:space="preserve">Pensions Act 2008 </w:t>
            </w:r>
          </w:p>
        </w:tc>
      </w:tr>
      <w:tr w:rsidR="00254910" w14:paraId="268E93FE" w14:textId="77777777" w:rsidTr="001435F4">
        <w:tc>
          <w:tcPr>
            <w:tcW w:w="9242" w:type="dxa"/>
          </w:tcPr>
          <w:p w14:paraId="42392D60" w14:textId="77777777" w:rsidR="00254910" w:rsidRDefault="001710C1" w:rsidP="001435F4">
            <w:r>
              <w:t>Protection from Harassment Act 1997</w:t>
            </w:r>
          </w:p>
        </w:tc>
      </w:tr>
      <w:tr w:rsidR="00254910" w14:paraId="3E85B113" w14:textId="77777777" w:rsidTr="001435F4">
        <w:tc>
          <w:tcPr>
            <w:tcW w:w="9242" w:type="dxa"/>
          </w:tcPr>
          <w:p w14:paraId="46D04220" w14:textId="77777777" w:rsidR="00254910" w:rsidRDefault="001710C1" w:rsidP="001710C1">
            <w:r>
              <w:t>Schedule to the Occupational and Personal Pension Schemes (Consultation by Employers and Miscellaneous Amendment) Regulations 2006</w:t>
            </w:r>
          </w:p>
        </w:tc>
      </w:tr>
      <w:tr w:rsidR="00254910" w14:paraId="1AE5D09E" w14:textId="77777777" w:rsidTr="001435F4">
        <w:tc>
          <w:tcPr>
            <w:tcW w:w="9242" w:type="dxa"/>
          </w:tcPr>
          <w:p w14:paraId="29E6EB83" w14:textId="77777777" w:rsidR="00254910" w:rsidRDefault="001710C1" w:rsidP="001435F4">
            <w:r>
              <w:t>Shared Parental Leave Regulations 2014</w:t>
            </w:r>
          </w:p>
        </w:tc>
      </w:tr>
      <w:tr w:rsidR="00254910" w14:paraId="569A1390" w14:textId="77777777" w:rsidTr="001435F4">
        <w:tc>
          <w:tcPr>
            <w:tcW w:w="9242" w:type="dxa"/>
          </w:tcPr>
          <w:p w14:paraId="7D80F092" w14:textId="77777777" w:rsidR="00254910" w:rsidRDefault="001710C1" w:rsidP="001435F4">
            <w:r>
              <w:t>Statutory Shared Parental Pay (General) Regulations 2014</w:t>
            </w:r>
          </w:p>
        </w:tc>
      </w:tr>
      <w:tr w:rsidR="00254910" w14:paraId="01556EE9" w14:textId="77777777" w:rsidTr="001435F4">
        <w:tc>
          <w:tcPr>
            <w:tcW w:w="9242" w:type="dxa"/>
          </w:tcPr>
          <w:p w14:paraId="6FED6555" w14:textId="77777777" w:rsidR="00254910" w:rsidRDefault="001710C1" w:rsidP="001435F4">
            <w:r>
              <w:t>Trade Union and Labour Relations (Consolidation) Act 1992</w:t>
            </w:r>
          </w:p>
        </w:tc>
      </w:tr>
      <w:tr w:rsidR="001710C1" w14:paraId="3BE4C8E7" w14:textId="77777777" w:rsidTr="001435F4">
        <w:tc>
          <w:tcPr>
            <w:tcW w:w="9242" w:type="dxa"/>
          </w:tcPr>
          <w:p w14:paraId="458C8C07" w14:textId="77777777" w:rsidR="001710C1" w:rsidRDefault="001710C1" w:rsidP="001435F4">
            <w:r>
              <w:t>Transfer of Undertakings (Protection of Employment) Regulations 2006</w:t>
            </w:r>
          </w:p>
        </w:tc>
      </w:tr>
      <w:tr w:rsidR="001710C1" w14:paraId="2CB74E85" w14:textId="77777777" w:rsidTr="001435F4">
        <w:tc>
          <w:tcPr>
            <w:tcW w:w="9242" w:type="dxa"/>
          </w:tcPr>
          <w:p w14:paraId="52FC1B7C" w14:textId="77777777" w:rsidR="001710C1" w:rsidRDefault="001710C1" w:rsidP="001435F4">
            <w:r>
              <w:t>Working Time Regulations 1998</w:t>
            </w:r>
          </w:p>
        </w:tc>
      </w:tr>
      <w:tr w:rsidR="001D7B29" w14:paraId="7F4AAE78" w14:textId="77777777" w:rsidTr="001435F4">
        <w:tc>
          <w:tcPr>
            <w:tcW w:w="9242" w:type="dxa"/>
          </w:tcPr>
          <w:p w14:paraId="397958A6" w14:textId="0C84E409" w:rsidR="001D7B29" w:rsidRDefault="001D7B29" w:rsidP="001435F4">
            <w:r w:rsidRPr="001D7B29">
              <w:t>Employment Rights Act 1996</w:t>
            </w:r>
          </w:p>
        </w:tc>
      </w:tr>
    </w:tbl>
    <w:p w14:paraId="0F4C226E" w14:textId="77777777" w:rsidR="00254910" w:rsidRDefault="00254910"/>
    <w:p w14:paraId="76D18ED4" w14:textId="77777777" w:rsidR="007C6743" w:rsidRDefault="007C6743"/>
    <w:p w14:paraId="6061560C" w14:textId="77777777" w:rsidR="007C6743" w:rsidRDefault="007C6743"/>
    <w:p w14:paraId="112EEE18" w14:textId="77777777" w:rsidR="007C6743" w:rsidRDefault="007C6743"/>
    <w:p w14:paraId="5070B921" w14:textId="77777777" w:rsidR="007C6743" w:rsidRDefault="007C6743"/>
    <w:p w14:paraId="0F7AF97D" w14:textId="77777777" w:rsidR="007C6743" w:rsidRDefault="007C6743"/>
    <w:p w14:paraId="7BC1E35C" w14:textId="77777777" w:rsidR="007C6743" w:rsidRDefault="007C6743"/>
    <w:p w14:paraId="583C2E0A" w14:textId="77777777" w:rsidR="007C6743" w:rsidRDefault="007C6743"/>
    <w:p w14:paraId="17BF2BF3" w14:textId="5919C7A6" w:rsidR="007C6743" w:rsidRPr="006E137B" w:rsidRDefault="007C6743">
      <w:pPr>
        <w:rPr>
          <w:b/>
        </w:rPr>
      </w:pPr>
      <w:r w:rsidRPr="006E137B">
        <w:rPr>
          <w:b/>
        </w:rPr>
        <w:t>Safety, Health, Environm</w:t>
      </w:r>
      <w:r w:rsidR="00C77025">
        <w:rPr>
          <w:b/>
        </w:rPr>
        <w:t>ental Protection &amp; Fire (SHEF) L</w:t>
      </w:r>
      <w:r w:rsidRPr="006E137B">
        <w:rPr>
          <w:b/>
        </w:rPr>
        <w:t>egislation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137B" w14:paraId="22103655" w14:textId="77777777" w:rsidTr="001D7B29">
        <w:tc>
          <w:tcPr>
            <w:tcW w:w="9016" w:type="dxa"/>
            <w:shd w:val="clear" w:color="auto" w:fill="92CDDC" w:themeFill="accent5" w:themeFillTint="99"/>
          </w:tcPr>
          <w:p w14:paraId="1C05B57D" w14:textId="77777777" w:rsidR="006E137B" w:rsidRPr="006E137B" w:rsidRDefault="006E137B" w:rsidP="006E137B">
            <w:pPr>
              <w:jc w:val="center"/>
              <w:rPr>
                <w:b/>
              </w:rPr>
            </w:pPr>
            <w:r>
              <w:rPr>
                <w:b/>
              </w:rPr>
              <w:t>Legislation</w:t>
            </w:r>
          </w:p>
        </w:tc>
      </w:tr>
      <w:tr w:rsidR="00254910" w14:paraId="3CE94FB4" w14:textId="77777777" w:rsidTr="001D7B29">
        <w:tc>
          <w:tcPr>
            <w:tcW w:w="9016" w:type="dxa"/>
          </w:tcPr>
          <w:p w14:paraId="63011E03" w14:textId="77777777" w:rsidR="00254910" w:rsidRDefault="007C6743" w:rsidP="001435F4">
            <w:r>
              <w:t>Clean Neighbourhoods and Environment Act 2005</w:t>
            </w:r>
          </w:p>
        </w:tc>
      </w:tr>
      <w:tr w:rsidR="00254910" w14:paraId="62B815C1" w14:textId="77777777" w:rsidTr="001D7B29">
        <w:tc>
          <w:tcPr>
            <w:tcW w:w="9016" w:type="dxa"/>
          </w:tcPr>
          <w:p w14:paraId="5DA37478" w14:textId="77777777" w:rsidR="00254910" w:rsidRDefault="007C6743" w:rsidP="001435F4">
            <w:r>
              <w:t>Construction (Design and Management) Regulations 2015</w:t>
            </w:r>
          </w:p>
        </w:tc>
      </w:tr>
      <w:tr w:rsidR="00254910" w14:paraId="4437B2B2" w14:textId="77777777" w:rsidTr="001D7B29">
        <w:tc>
          <w:tcPr>
            <w:tcW w:w="9016" w:type="dxa"/>
          </w:tcPr>
          <w:p w14:paraId="4B27781C" w14:textId="77777777" w:rsidR="00254910" w:rsidRDefault="007C6743" w:rsidP="001435F4">
            <w:r>
              <w:t>Control of Substances Hazardous to Health Regulations 2002</w:t>
            </w:r>
          </w:p>
        </w:tc>
      </w:tr>
      <w:tr w:rsidR="00254910" w14:paraId="54C09CCC" w14:textId="77777777" w:rsidTr="001D7B29">
        <w:tc>
          <w:tcPr>
            <w:tcW w:w="9016" w:type="dxa"/>
          </w:tcPr>
          <w:p w14:paraId="27CF3F6A" w14:textId="77777777" w:rsidR="00254910" w:rsidRDefault="007C6743" w:rsidP="001435F4">
            <w:r>
              <w:t>Control of Asbestos Regulations 2012</w:t>
            </w:r>
          </w:p>
        </w:tc>
      </w:tr>
      <w:tr w:rsidR="00254910" w14:paraId="11C34E79" w14:textId="77777777" w:rsidTr="001D7B29">
        <w:tc>
          <w:tcPr>
            <w:tcW w:w="9016" w:type="dxa"/>
          </w:tcPr>
          <w:p w14:paraId="7C4C2F66" w14:textId="77777777" w:rsidR="00254910" w:rsidRDefault="007C6743" w:rsidP="001435F4">
            <w:r>
              <w:t>Control of Noise at Work Regulations 2005</w:t>
            </w:r>
          </w:p>
        </w:tc>
      </w:tr>
      <w:tr w:rsidR="00254910" w14:paraId="5FF97AAE" w14:textId="77777777" w:rsidTr="001D7B29">
        <w:tc>
          <w:tcPr>
            <w:tcW w:w="9016" w:type="dxa"/>
          </w:tcPr>
          <w:p w14:paraId="0CA63986" w14:textId="77777777" w:rsidR="00254910" w:rsidRDefault="007C6743" w:rsidP="001435F4">
            <w:r>
              <w:t>Control of Pollution Act 1974</w:t>
            </w:r>
          </w:p>
        </w:tc>
      </w:tr>
      <w:tr w:rsidR="00B14109" w14:paraId="7699CB5C" w14:textId="77777777" w:rsidTr="001D7B29">
        <w:tc>
          <w:tcPr>
            <w:tcW w:w="9016" w:type="dxa"/>
          </w:tcPr>
          <w:p w14:paraId="13E295CE" w14:textId="051B8C3A" w:rsidR="00B14109" w:rsidRDefault="00B14109" w:rsidP="001435F4">
            <w:r>
              <w:t>Control of Pesticides Regulations 1986</w:t>
            </w:r>
          </w:p>
        </w:tc>
      </w:tr>
      <w:tr w:rsidR="00254910" w14:paraId="53E2B2E3" w14:textId="77777777" w:rsidTr="001D7B29">
        <w:tc>
          <w:tcPr>
            <w:tcW w:w="9016" w:type="dxa"/>
          </w:tcPr>
          <w:p w14:paraId="00E45D7A" w14:textId="77777777" w:rsidR="00254910" w:rsidRDefault="007C6743" w:rsidP="001435F4">
            <w:r>
              <w:t>Control of Vibration at Work Regulations 2005</w:t>
            </w:r>
          </w:p>
        </w:tc>
      </w:tr>
      <w:tr w:rsidR="00601BBD" w14:paraId="5F0E0AB6" w14:textId="77777777" w:rsidTr="001D7B29">
        <w:tc>
          <w:tcPr>
            <w:tcW w:w="9016" w:type="dxa"/>
          </w:tcPr>
          <w:p w14:paraId="141AB13C" w14:textId="626D89AF" w:rsidR="00601BBD" w:rsidRDefault="00601BBD" w:rsidP="001435F4">
            <w:r>
              <w:t>Controlled Waste Regulations 1992</w:t>
            </w:r>
          </w:p>
        </w:tc>
      </w:tr>
      <w:tr w:rsidR="00254910" w14:paraId="7AA2DCA3" w14:textId="77777777" w:rsidTr="001D7B29">
        <w:tc>
          <w:tcPr>
            <w:tcW w:w="9016" w:type="dxa"/>
          </w:tcPr>
          <w:p w14:paraId="3AF596B1" w14:textId="77777777" w:rsidR="00254910" w:rsidRDefault="007C6743" w:rsidP="001435F4">
            <w:r>
              <w:t>Electricity at Work Regulations 1989</w:t>
            </w:r>
          </w:p>
        </w:tc>
      </w:tr>
      <w:tr w:rsidR="00254910" w14:paraId="3111457A" w14:textId="77777777" w:rsidTr="001D7B29">
        <w:tc>
          <w:tcPr>
            <w:tcW w:w="9016" w:type="dxa"/>
          </w:tcPr>
          <w:p w14:paraId="54F75F56" w14:textId="77777777" w:rsidR="00254910" w:rsidRDefault="007C6743" w:rsidP="001435F4">
            <w:r>
              <w:t>Environmental Protection Act 1990</w:t>
            </w:r>
          </w:p>
        </w:tc>
      </w:tr>
      <w:tr w:rsidR="00254910" w14:paraId="5528267D" w14:textId="77777777" w:rsidTr="001D7B29">
        <w:tc>
          <w:tcPr>
            <w:tcW w:w="9016" w:type="dxa"/>
          </w:tcPr>
          <w:p w14:paraId="7EA32DFC" w14:textId="7B94224A" w:rsidR="00254910" w:rsidRDefault="00F4109B" w:rsidP="001435F4">
            <w:r>
              <w:t>Gas Safety (Installation and U</w:t>
            </w:r>
            <w:r w:rsidR="007C6743">
              <w:t>se) Regulations 1998</w:t>
            </w:r>
          </w:p>
        </w:tc>
      </w:tr>
      <w:tr w:rsidR="00254910" w14:paraId="02918549" w14:textId="77777777" w:rsidTr="001D7B29">
        <w:tc>
          <w:tcPr>
            <w:tcW w:w="9016" w:type="dxa"/>
          </w:tcPr>
          <w:p w14:paraId="005972B0" w14:textId="77777777" w:rsidR="00254910" w:rsidRDefault="007C6743" w:rsidP="001435F4">
            <w:r>
              <w:t>Hazardous Waste (England and Wales) Regulations 2005</w:t>
            </w:r>
          </w:p>
        </w:tc>
      </w:tr>
      <w:tr w:rsidR="00254910" w14:paraId="229EC3FF" w14:textId="77777777" w:rsidTr="001D7B29">
        <w:tc>
          <w:tcPr>
            <w:tcW w:w="9016" w:type="dxa"/>
          </w:tcPr>
          <w:p w14:paraId="23B2EF9B" w14:textId="2EB4E974" w:rsidR="00254910" w:rsidRDefault="009A5EFF" w:rsidP="009A5EFF">
            <w:r>
              <w:t>Health and Safety (Consultation with Employees) Regulations 1996</w:t>
            </w:r>
          </w:p>
        </w:tc>
      </w:tr>
      <w:tr w:rsidR="00BD2E68" w14:paraId="5C42A8C0" w14:textId="77777777" w:rsidTr="001D7B29">
        <w:tc>
          <w:tcPr>
            <w:tcW w:w="9016" w:type="dxa"/>
          </w:tcPr>
          <w:p w14:paraId="48C58315" w14:textId="0450C2B8" w:rsidR="00BD2E68" w:rsidRDefault="00BD2E68" w:rsidP="009A5EFF">
            <w:r>
              <w:t>Health &amp; Safety at Work etc. Act 1974</w:t>
            </w:r>
          </w:p>
        </w:tc>
      </w:tr>
      <w:tr w:rsidR="00BD2E68" w14:paraId="4E0CE2F3" w14:textId="77777777" w:rsidTr="001D7B29">
        <w:tc>
          <w:tcPr>
            <w:tcW w:w="9016" w:type="dxa"/>
          </w:tcPr>
          <w:p w14:paraId="311D59DB" w14:textId="37569BEE" w:rsidR="00BD2E68" w:rsidRDefault="00BD2E68" w:rsidP="009A5EFF">
            <w:r>
              <w:t>Health and Safety (Display Screen Equipment) Regulations 1992</w:t>
            </w:r>
          </w:p>
        </w:tc>
      </w:tr>
      <w:tr w:rsidR="00254910" w14:paraId="705E2F70" w14:textId="77777777" w:rsidTr="001D7B29">
        <w:tc>
          <w:tcPr>
            <w:tcW w:w="9016" w:type="dxa"/>
          </w:tcPr>
          <w:p w14:paraId="3FD1D827" w14:textId="2B40B70C" w:rsidR="00254910" w:rsidRDefault="00283015" w:rsidP="001435F4">
            <w:r>
              <w:t>Health and</w:t>
            </w:r>
            <w:r w:rsidR="007C6743">
              <w:t xml:space="preserve"> Safety (First Aid) Regulations 1981</w:t>
            </w:r>
          </w:p>
        </w:tc>
      </w:tr>
      <w:tr w:rsidR="00254910" w14:paraId="31348F95" w14:textId="77777777" w:rsidTr="001D7B29">
        <w:tc>
          <w:tcPr>
            <w:tcW w:w="9016" w:type="dxa"/>
          </w:tcPr>
          <w:p w14:paraId="684EC6FC" w14:textId="5D9465A3" w:rsidR="00254910" w:rsidRDefault="00283015" w:rsidP="001435F4">
            <w:r>
              <w:t>Health and</w:t>
            </w:r>
            <w:r w:rsidR="00FB625C">
              <w:t xml:space="preserve"> Safety (Safety Signs &amp; Signals) Regulations 1996</w:t>
            </w:r>
          </w:p>
        </w:tc>
      </w:tr>
      <w:tr w:rsidR="00254910" w14:paraId="50423E7B" w14:textId="77777777" w:rsidTr="001D7B29">
        <w:tc>
          <w:tcPr>
            <w:tcW w:w="9016" w:type="dxa"/>
          </w:tcPr>
          <w:p w14:paraId="48751F65" w14:textId="77777777" w:rsidR="00254910" w:rsidRDefault="00FB625C" w:rsidP="001435F4">
            <w:r>
              <w:t>Ionising Radiations Regulations 1999</w:t>
            </w:r>
          </w:p>
        </w:tc>
      </w:tr>
      <w:tr w:rsidR="00254910" w14:paraId="495E0C30" w14:textId="77777777" w:rsidTr="001D7B29">
        <w:tc>
          <w:tcPr>
            <w:tcW w:w="9016" w:type="dxa"/>
          </w:tcPr>
          <w:p w14:paraId="1863D7E4" w14:textId="210BF38F" w:rsidR="00254910" w:rsidRDefault="00FB625C" w:rsidP="001435F4">
            <w:r>
              <w:t>Legionella</w:t>
            </w:r>
            <w:r w:rsidR="00283015">
              <w:t xml:space="preserve"> </w:t>
            </w:r>
            <w:r>
              <w:t>L8 Code of Practice</w:t>
            </w:r>
          </w:p>
        </w:tc>
      </w:tr>
      <w:tr w:rsidR="00254910" w14:paraId="662E1D90" w14:textId="77777777" w:rsidTr="001D7B29">
        <w:tc>
          <w:tcPr>
            <w:tcW w:w="9016" w:type="dxa"/>
          </w:tcPr>
          <w:p w14:paraId="3806566B" w14:textId="77777777" w:rsidR="00254910" w:rsidRDefault="00FB625C" w:rsidP="001435F4">
            <w:r>
              <w:t>Lifting Operations and Lifting Equipment Regulations 1998</w:t>
            </w:r>
          </w:p>
        </w:tc>
      </w:tr>
      <w:tr w:rsidR="00254910" w14:paraId="7C6F3A5C" w14:textId="77777777" w:rsidTr="001D7B29">
        <w:tc>
          <w:tcPr>
            <w:tcW w:w="9016" w:type="dxa"/>
          </w:tcPr>
          <w:p w14:paraId="1230FD39" w14:textId="1E4DD46E" w:rsidR="00254910" w:rsidRDefault="00283015" w:rsidP="001435F4">
            <w:r>
              <w:t>Management of Health and</w:t>
            </w:r>
            <w:r w:rsidR="00FB625C">
              <w:t xml:space="preserve"> Safety at Work Regulations 1999</w:t>
            </w:r>
          </w:p>
        </w:tc>
      </w:tr>
      <w:tr w:rsidR="00254910" w14:paraId="0682E7F1" w14:textId="77777777" w:rsidTr="001D7B29">
        <w:tc>
          <w:tcPr>
            <w:tcW w:w="9016" w:type="dxa"/>
          </w:tcPr>
          <w:p w14:paraId="521EE6A3" w14:textId="77777777" w:rsidR="00254910" w:rsidRDefault="00FB625C" w:rsidP="001435F4">
            <w:r>
              <w:t>Manual Handling Operations Regulations 1992</w:t>
            </w:r>
          </w:p>
        </w:tc>
      </w:tr>
      <w:tr w:rsidR="00254910" w14:paraId="529B6750" w14:textId="77777777" w:rsidTr="001D7B29">
        <w:tc>
          <w:tcPr>
            <w:tcW w:w="9016" w:type="dxa"/>
          </w:tcPr>
          <w:p w14:paraId="6708AB2A" w14:textId="77777777" w:rsidR="00254910" w:rsidRDefault="006E137B" w:rsidP="001435F4">
            <w:r>
              <w:t>(Oil Storage) (England) Regulations 2001</w:t>
            </w:r>
          </w:p>
        </w:tc>
      </w:tr>
      <w:tr w:rsidR="00254910" w14:paraId="13F0E21E" w14:textId="77777777" w:rsidTr="001D7B29">
        <w:tc>
          <w:tcPr>
            <w:tcW w:w="9016" w:type="dxa"/>
          </w:tcPr>
          <w:p w14:paraId="2ED747F9" w14:textId="36F4F9FD" w:rsidR="00254910" w:rsidRDefault="00283015" w:rsidP="001435F4">
            <w:r>
              <w:t>Provision and Use of Work E</w:t>
            </w:r>
            <w:r w:rsidR="006E137B">
              <w:t>quipment Regulations 1998</w:t>
            </w:r>
          </w:p>
        </w:tc>
      </w:tr>
      <w:tr w:rsidR="00254910" w14:paraId="1C685D8A" w14:textId="77777777" w:rsidTr="001D7B29">
        <w:tc>
          <w:tcPr>
            <w:tcW w:w="9016" w:type="dxa"/>
          </w:tcPr>
          <w:p w14:paraId="1B1F5764" w14:textId="77777777" w:rsidR="00254910" w:rsidRDefault="006E137B" w:rsidP="001435F4">
            <w:r>
              <w:t>Personal Protective Equipment at Work Regulations 1992</w:t>
            </w:r>
          </w:p>
        </w:tc>
      </w:tr>
      <w:tr w:rsidR="00254910" w14:paraId="2966C749" w14:textId="77777777" w:rsidTr="001D7B29">
        <w:tc>
          <w:tcPr>
            <w:tcW w:w="9016" w:type="dxa"/>
          </w:tcPr>
          <w:p w14:paraId="6AD9322D" w14:textId="77777777" w:rsidR="00254910" w:rsidRDefault="006E137B" w:rsidP="001435F4">
            <w:r>
              <w:t>Regulatory Reform (Fire Safety) Order 2005</w:t>
            </w:r>
          </w:p>
        </w:tc>
      </w:tr>
      <w:tr w:rsidR="00254910" w14:paraId="516774FF" w14:textId="77777777" w:rsidTr="001D7B29">
        <w:tc>
          <w:tcPr>
            <w:tcW w:w="9016" w:type="dxa"/>
          </w:tcPr>
          <w:p w14:paraId="66F7F463" w14:textId="77777777" w:rsidR="00254910" w:rsidRDefault="006E137B" w:rsidP="001435F4">
            <w:r>
              <w:t>Reporting of Injuries, Diseases and Dangerous Occurrences Regulations 2013</w:t>
            </w:r>
          </w:p>
        </w:tc>
      </w:tr>
      <w:tr w:rsidR="006E137B" w14:paraId="695FAD2D" w14:textId="77777777" w:rsidTr="001D7B29">
        <w:tc>
          <w:tcPr>
            <w:tcW w:w="9016" w:type="dxa"/>
          </w:tcPr>
          <w:p w14:paraId="09003E38" w14:textId="77777777" w:rsidR="006E137B" w:rsidRDefault="006E137B" w:rsidP="001435F4">
            <w:r>
              <w:t>Road Traffic Act 1991</w:t>
            </w:r>
          </w:p>
        </w:tc>
      </w:tr>
      <w:tr w:rsidR="006E137B" w14:paraId="517C4C58" w14:textId="77777777" w:rsidTr="001D7B29">
        <w:tc>
          <w:tcPr>
            <w:tcW w:w="9016" w:type="dxa"/>
          </w:tcPr>
          <w:p w14:paraId="16839874" w14:textId="77777777" w:rsidR="006E137B" w:rsidRDefault="006E137B" w:rsidP="001435F4">
            <w:r>
              <w:t>Safety Representatives and Safety Committees Regulations 1977</w:t>
            </w:r>
          </w:p>
        </w:tc>
      </w:tr>
      <w:tr w:rsidR="006E137B" w14:paraId="41F01BCA" w14:textId="77777777" w:rsidTr="001D7B29">
        <w:tc>
          <w:tcPr>
            <w:tcW w:w="9016" w:type="dxa"/>
          </w:tcPr>
          <w:p w14:paraId="28899A45" w14:textId="77777777" w:rsidR="006E137B" w:rsidRDefault="006E137B" w:rsidP="001435F4">
            <w:r>
              <w:t>Site Waste Management Plans Regulations 2008</w:t>
            </w:r>
          </w:p>
        </w:tc>
      </w:tr>
      <w:tr w:rsidR="006E137B" w14:paraId="0C1BF16C" w14:textId="77777777" w:rsidTr="001D7B29">
        <w:tc>
          <w:tcPr>
            <w:tcW w:w="9016" w:type="dxa"/>
          </w:tcPr>
          <w:p w14:paraId="3366DC3D" w14:textId="77777777" w:rsidR="006E137B" w:rsidRDefault="006E137B" w:rsidP="001435F4">
            <w:r>
              <w:t>Waste Batteries and Accumulator Regulations 2009</w:t>
            </w:r>
          </w:p>
        </w:tc>
      </w:tr>
      <w:tr w:rsidR="006E137B" w14:paraId="2EBC3A0D" w14:textId="77777777" w:rsidTr="001D7B29">
        <w:tc>
          <w:tcPr>
            <w:tcW w:w="9016" w:type="dxa"/>
          </w:tcPr>
          <w:p w14:paraId="270966DF" w14:textId="77777777" w:rsidR="006E137B" w:rsidRDefault="006E137B" w:rsidP="001435F4">
            <w:r>
              <w:t>Waste Electrical and Electronic Equipment Regulations 2010</w:t>
            </w:r>
          </w:p>
        </w:tc>
      </w:tr>
      <w:tr w:rsidR="006E137B" w14:paraId="0E77A23B" w14:textId="77777777" w:rsidTr="001D7B29">
        <w:tc>
          <w:tcPr>
            <w:tcW w:w="9016" w:type="dxa"/>
          </w:tcPr>
          <w:p w14:paraId="060BD1AE" w14:textId="77777777" w:rsidR="006E137B" w:rsidRDefault="006E137B" w:rsidP="001435F4">
            <w:r>
              <w:t>Waste Management (England and Wales) Regulations 2006</w:t>
            </w:r>
          </w:p>
        </w:tc>
      </w:tr>
      <w:tr w:rsidR="006E137B" w14:paraId="33B3318A" w14:textId="77777777" w:rsidTr="001D7B29">
        <w:tc>
          <w:tcPr>
            <w:tcW w:w="9016" w:type="dxa"/>
          </w:tcPr>
          <w:p w14:paraId="1E9776BF" w14:textId="77777777" w:rsidR="006E137B" w:rsidRDefault="006E137B" w:rsidP="001435F4">
            <w:r>
              <w:t>Work at Height Regulations 2005</w:t>
            </w:r>
          </w:p>
        </w:tc>
      </w:tr>
      <w:tr w:rsidR="006E137B" w14:paraId="5EF5CC68" w14:textId="77777777" w:rsidTr="001D7B29">
        <w:tc>
          <w:tcPr>
            <w:tcW w:w="9016" w:type="dxa"/>
          </w:tcPr>
          <w:p w14:paraId="7C803ECA" w14:textId="77777777" w:rsidR="006E137B" w:rsidRDefault="006E137B" w:rsidP="001435F4">
            <w:r>
              <w:t>Workplace (Health, Safety &amp; Welfare) regulations 1992</w:t>
            </w:r>
          </w:p>
        </w:tc>
      </w:tr>
      <w:tr w:rsidR="006E137B" w14:paraId="6C15702F" w14:textId="77777777" w:rsidTr="001D7B29">
        <w:tc>
          <w:tcPr>
            <w:tcW w:w="9016" w:type="dxa"/>
          </w:tcPr>
          <w:p w14:paraId="16AFA9E5" w14:textId="77777777" w:rsidR="006E137B" w:rsidRDefault="006E137B" w:rsidP="001435F4">
            <w:r>
              <w:t>Working Time Regulations 1998</w:t>
            </w:r>
          </w:p>
        </w:tc>
      </w:tr>
      <w:tr w:rsidR="001D7B29" w14:paraId="21F6905A" w14:textId="77777777" w:rsidTr="001D7B29">
        <w:tc>
          <w:tcPr>
            <w:tcW w:w="9016" w:type="dxa"/>
          </w:tcPr>
          <w:p w14:paraId="1004C497" w14:textId="0FACF167" w:rsidR="001D7B29" w:rsidRDefault="001D7B29" w:rsidP="001435F4">
            <w:r w:rsidRPr="001D7B29">
              <w:t>Confined Spaces Regulations 1997</w:t>
            </w:r>
          </w:p>
        </w:tc>
      </w:tr>
      <w:tr w:rsidR="001D7B29" w14:paraId="21477666" w14:textId="77777777" w:rsidTr="001D7B29">
        <w:tc>
          <w:tcPr>
            <w:tcW w:w="9016" w:type="dxa"/>
          </w:tcPr>
          <w:p w14:paraId="6E6E873F" w14:textId="2FE812D7" w:rsidR="001D7B29" w:rsidRPr="001D7B29" w:rsidRDefault="001D7B29" w:rsidP="00F2447C">
            <w:r w:rsidRPr="00032CAD">
              <w:t xml:space="preserve">Food Hygiene </w:t>
            </w:r>
            <w:r w:rsidR="00F2447C">
              <w:t>Regulations</w:t>
            </w:r>
            <w:r w:rsidRPr="00032CAD">
              <w:t xml:space="preserve"> 2006</w:t>
            </w:r>
          </w:p>
        </w:tc>
      </w:tr>
    </w:tbl>
    <w:p w14:paraId="0D7DAB8C" w14:textId="77777777" w:rsidR="00254910" w:rsidRDefault="00254910"/>
    <w:p w14:paraId="292ABFB3" w14:textId="77777777" w:rsidR="006E137B" w:rsidRDefault="006E137B"/>
    <w:p w14:paraId="68090573" w14:textId="77777777" w:rsidR="006E137B" w:rsidRDefault="006E137B"/>
    <w:p w14:paraId="071E17C2" w14:textId="77777777" w:rsidR="006E137B" w:rsidRPr="006E137B" w:rsidRDefault="006E137B">
      <w:pPr>
        <w:rPr>
          <w:b/>
        </w:rPr>
      </w:pPr>
      <w:r w:rsidRPr="006E137B">
        <w:rPr>
          <w:b/>
        </w:rPr>
        <w:lastRenderedPageBreak/>
        <w:t>Corporate Governance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4910" w14:paraId="21627765" w14:textId="77777777" w:rsidTr="007E5A33">
        <w:tc>
          <w:tcPr>
            <w:tcW w:w="9016" w:type="dxa"/>
            <w:shd w:val="clear" w:color="auto" w:fill="92CDDC" w:themeFill="accent5" w:themeFillTint="99"/>
          </w:tcPr>
          <w:p w14:paraId="288214BE" w14:textId="77777777" w:rsidR="00254910" w:rsidRPr="006E137B" w:rsidRDefault="006E137B" w:rsidP="006E137B">
            <w:pPr>
              <w:jc w:val="center"/>
              <w:rPr>
                <w:b/>
              </w:rPr>
            </w:pPr>
            <w:r w:rsidRPr="006E137B">
              <w:rPr>
                <w:b/>
              </w:rPr>
              <w:t>Legislation</w:t>
            </w:r>
          </w:p>
        </w:tc>
      </w:tr>
      <w:tr w:rsidR="00254910" w14:paraId="49FB6F51" w14:textId="77777777" w:rsidTr="007E5A33">
        <w:tc>
          <w:tcPr>
            <w:tcW w:w="9016" w:type="dxa"/>
          </w:tcPr>
          <w:p w14:paraId="598B2446" w14:textId="77777777" w:rsidR="00254910" w:rsidRDefault="006E137B" w:rsidP="001435F4">
            <w:r>
              <w:t>Bribery Act 2014</w:t>
            </w:r>
          </w:p>
        </w:tc>
      </w:tr>
      <w:tr w:rsidR="00254910" w14:paraId="2EC30D26" w14:textId="77777777" w:rsidTr="007E5A33">
        <w:tc>
          <w:tcPr>
            <w:tcW w:w="9016" w:type="dxa"/>
          </w:tcPr>
          <w:p w14:paraId="4DEA40C1" w14:textId="77777777" w:rsidR="00254910" w:rsidRDefault="006E137B" w:rsidP="001435F4">
            <w:r>
              <w:t>Charities Act 2011</w:t>
            </w:r>
          </w:p>
        </w:tc>
      </w:tr>
      <w:tr w:rsidR="00254910" w14:paraId="17CD12F5" w14:textId="77777777" w:rsidTr="007E5A33">
        <w:tc>
          <w:tcPr>
            <w:tcW w:w="9016" w:type="dxa"/>
          </w:tcPr>
          <w:p w14:paraId="0BDC26E7" w14:textId="77777777" w:rsidR="00254910" w:rsidRDefault="006E137B" w:rsidP="001435F4">
            <w:r>
              <w:t>Co-operative and Community Benefit Societies Act 2014</w:t>
            </w:r>
          </w:p>
        </w:tc>
      </w:tr>
      <w:tr w:rsidR="00254910" w14:paraId="59C21A53" w14:textId="77777777" w:rsidTr="007E5A33">
        <w:tc>
          <w:tcPr>
            <w:tcW w:w="9016" w:type="dxa"/>
          </w:tcPr>
          <w:p w14:paraId="315D0CD5" w14:textId="77777777" w:rsidR="00254910" w:rsidRDefault="006E137B" w:rsidP="001435F4">
            <w:r>
              <w:t>Companies Act 1985</w:t>
            </w:r>
          </w:p>
        </w:tc>
      </w:tr>
      <w:tr w:rsidR="00254910" w14:paraId="6140EBE6" w14:textId="77777777" w:rsidTr="007E5A33">
        <w:tc>
          <w:tcPr>
            <w:tcW w:w="9016" w:type="dxa"/>
          </w:tcPr>
          <w:p w14:paraId="0678BEEB" w14:textId="77777777" w:rsidR="00254910" w:rsidRDefault="006E137B" w:rsidP="001435F4">
            <w:r>
              <w:t>Companies Act 2006</w:t>
            </w:r>
          </w:p>
        </w:tc>
      </w:tr>
      <w:tr w:rsidR="00254910" w14:paraId="24618F79" w14:textId="77777777" w:rsidTr="007E5A33">
        <w:tc>
          <w:tcPr>
            <w:tcW w:w="9016" w:type="dxa"/>
          </w:tcPr>
          <w:p w14:paraId="12A6CF0B" w14:textId="1ECCA491" w:rsidR="00254910" w:rsidRDefault="006E137B" w:rsidP="001435F4">
            <w:r>
              <w:t>Employer</w:t>
            </w:r>
            <w:r w:rsidR="00DB05F0">
              <w:t>s</w:t>
            </w:r>
            <w:r>
              <w:t>’ Liability (Compulsory Insurance) Act 1969</w:t>
            </w:r>
          </w:p>
        </w:tc>
      </w:tr>
      <w:tr w:rsidR="00254910" w14:paraId="5168B881" w14:textId="77777777" w:rsidTr="007E5A33">
        <w:tc>
          <w:tcPr>
            <w:tcW w:w="9016" w:type="dxa"/>
          </w:tcPr>
          <w:p w14:paraId="4DC9CA75" w14:textId="77777777" w:rsidR="00254910" w:rsidRDefault="006E137B" w:rsidP="001435F4">
            <w:r>
              <w:t>Housing and Regeneration Act 2008</w:t>
            </w:r>
          </w:p>
        </w:tc>
      </w:tr>
      <w:tr w:rsidR="00254910" w14:paraId="403E533E" w14:textId="77777777" w:rsidTr="007E5A33">
        <w:tc>
          <w:tcPr>
            <w:tcW w:w="9016" w:type="dxa"/>
          </w:tcPr>
          <w:p w14:paraId="397B0A13" w14:textId="77777777" w:rsidR="00254910" w:rsidRDefault="006E137B" w:rsidP="001435F4">
            <w:r>
              <w:t>Human Rights Act 1998</w:t>
            </w:r>
          </w:p>
        </w:tc>
      </w:tr>
      <w:tr w:rsidR="00254910" w14:paraId="1D97163E" w14:textId="77777777" w:rsidTr="007E5A33">
        <w:tc>
          <w:tcPr>
            <w:tcW w:w="9016" w:type="dxa"/>
          </w:tcPr>
          <w:p w14:paraId="320C5148" w14:textId="77777777" w:rsidR="00254910" w:rsidRDefault="006E137B" w:rsidP="001435F4">
            <w:r>
              <w:t>Localism Act 2011</w:t>
            </w:r>
          </w:p>
        </w:tc>
      </w:tr>
      <w:tr w:rsidR="00254910" w14:paraId="697F1C6F" w14:textId="77777777" w:rsidTr="007E5A33">
        <w:tc>
          <w:tcPr>
            <w:tcW w:w="9016" w:type="dxa"/>
          </w:tcPr>
          <w:p w14:paraId="483D0F41" w14:textId="77777777" w:rsidR="00254910" w:rsidRDefault="006E137B" w:rsidP="001435F4">
            <w:r>
              <w:t>Public Interest Disclosure Act 1998</w:t>
            </w:r>
          </w:p>
        </w:tc>
      </w:tr>
      <w:tr w:rsidR="007E5A33" w14:paraId="39190193" w14:textId="77777777" w:rsidTr="007E5A33">
        <w:tc>
          <w:tcPr>
            <w:tcW w:w="9016" w:type="dxa"/>
          </w:tcPr>
          <w:p w14:paraId="2864ABA1" w14:textId="5658184E" w:rsidR="007E5A33" w:rsidRPr="00ED5688" w:rsidRDefault="007E5A33" w:rsidP="00ED5688">
            <w:r>
              <w:t>Consumer Credit Act 2006</w:t>
            </w:r>
          </w:p>
        </w:tc>
      </w:tr>
    </w:tbl>
    <w:p w14:paraId="67DAABB6" w14:textId="77777777" w:rsidR="006E137B" w:rsidRDefault="006E137B"/>
    <w:p w14:paraId="4AFA4088" w14:textId="77777777" w:rsidR="006E137B" w:rsidRPr="004D1CA2" w:rsidRDefault="004D1CA2">
      <w:pPr>
        <w:rPr>
          <w:b/>
        </w:rPr>
      </w:pPr>
      <w:r w:rsidRPr="004D1CA2">
        <w:rPr>
          <w:b/>
        </w:rPr>
        <w:t>Taxation Law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4910" w14:paraId="425C8BF1" w14:textId="77777777" w:rsidTr="007E5A33">
        <w:tc>
          <w:tcPr>
            <w:tcW w:w="9016" w:type="dxa"/>
            <w:shd w:val="clear" w:color="auto" w:fill="92CDDC" w:themeFill="accent5" w:themeFillTint="99"/>
          </w:tcPr>
          <w:p w14:paraId="7D8A6BF5" w14:textId="77777777" w:rsidR="00254910" w:rsidRPr="004D1CA2" w:rsidRDefault="004D1CA2" w:rsidP="004D1CA2">
            <w:pPr>
              <w:jc w:val="center"/>
              <w:rPr>
                <w:b/>
              </w:rPr>
            </w:pPr>
            <w:r w:rsidRPr="004D1CA2">
              <w:rPr>
                <w:b/>
              </w:rPr>
              <w:t>Legislation</w:t>
            </w:r>
          </w:p>
        </w:tc>
      </w:tr>
      <w:tr w:rsidR="00254910" w14:paraId="624DB235" w14:textId="77777777" w:rsidTr="007E5A33">
        <w:tc>
          <w:tcPr>
            <w:tcW w:w="9016" w:type="dxa"/>
          </w:tcPr>
          <w:p w14:paraId="737172CA" w14:textId="77777777" w:rsidR="00254910" w:rsidRDefault="004D1CA2" w:rsidP="001435F4">
            <w:r>
              <w:t>Corporation Tax Act 2010</w:t>
            </w:r>
          </w:p>
        </w:tc>
      </w:tr>
      <w:tr w:rsidR="00254910" w14:paraId="6205618F" w14:textId="77777777" w:rsidTr="007E5A33">
        <w:tc>
          <w:tcPr>
            <w:tcW w:w="9016" w:type="dxa"/>
          </w:tcPr>
          <w:p w14:paraId="59BA7AC9" w14:textId="77777777" w:rsidR="00254910" w:rsidRDefault="004D1CA2" w:rsidP="001435F4">
            <w:r>
              <w:t>Finance Act 2003 (SDLT)</w:t>
            </w:r>
          </w:p>
        </w:tc>
      </w:tr>
      <w:tr w:rsidR="00254910" w14:paraId="5FBC147A" w14:textId="77777777" w:rsidTr="007E5A33">
        <w:tc>
          <w:tcPr>
            <w:tcW w:w="9016" w:type="dxa"/>
          </w:tcPr>
          <w:p w14:paraId="037CA469" w14:textId="77777777" w:rsidR="00254910" w:rsidRDefault="004D1CA2" w:rsidP="001435F4">
            <w:r>
              <w:t>Income Tax Act 2007</w:t>
            </w:r>
          </w:p>
        </w:tc>
      </w:tr>
      <w:tr w:rsidR="00254910" w14:paraId="09A3D91E" w14:textId="77777777" w:rsidTr="007E5A33">
        <w:tc>
          <w:tcPr>
            <w:tcW w:w="9016" w:type="dxa"/>
          </w:tcPr>
          <w:p w14:paraId="4D6A7F56" w14:textId="77777777" w:rsidR="00254910" w:rsidRDefault="004D1CA2" w:rsidP="001435F4">
            <w:r>
              <w:t>National Insurance Contributions Act 2014</w:t>
            </w:r>
          </w:p>
        </w:tc>
      </w:tr>
      <w:tr w:rsidR="00254910" w14:paraId="6D058687" w14:textId="77777777" w:rsidTr="007E5A33">
        <w:tc>
          <w:tcPr>
            <w:tcW w:w="9016" w:type="dxa"/>
          </w:tcPr>
          <w:p w14:paraId="6DCD0353" w14:textId="77777777" w:rsidR="00254910" w:rsidRDefault="004D1CA2" w:rsidP="001435F4">
            <w:r>
              <w:t>National Insurance Contributions Act 2015</w:t>
            </w:r>
          </w:p>
        </w:tc>
      </w:tr>
      <w:tr w:rsidR="00254910" w14:paraId="0AF8759B" w14:textId="77777777" w:rsidTr="007E5A33">
        <w:tc>
          <w:tcPr>
            <w:tcW w:w="9016" w:type="dxa"/>
          </w:tcPr>
          <w:p w14:paraId="0806E128" w14:textId="77777777" w:rsidR="00254910" w:rsidRDefault="004D1CA2" w:rsidP="001435F4">
            <w:r>
              <w:t>Social Security contributions and Benefits Act 1992</w:t>
            </w:r>
          </w:p>
        </w:tc>
      </w:tr>
      <w:tr w:rsidR="00254910" w14:paraId="218A95D3" w14:textId="77777777" w:rsidTr="007E5A33">
        <w:tc>
          <w:tcPr>
            <w:tcW w:w="9016" w:type="dxa"/>
          </w:tcPr>
          <w:p w14:paraId="78C46604" w14:textId="77777777" w:rsidR="00254910" w:rsidRDefault="004D1CA2" w:rsidP="001435F4">
            <w:r>
              <w:t>Stamp Duty Land Tax Act 2015</w:t>
            </w:r>
          </w:p>
        </w:tc>
      </w:tr>
      <w:tr w:rsidR="00254910" w14:paraId="625DA5AC" w14:textId="77777777" w:rsidTr="007E5A33">
        <w:tc>
          <w:tcPr>
            <w:tcW w:w="9016" w:type="dxa"/>
          </w:tcPr>
          <w:p w14:paraId="5CA2888E" w14:textId="77777777" w:rsidR="00254910" w:rsidRDefault="004D1CA2" w:rsidP="001435F4">
            <w:r>
              <w:t>Value Added Tax Act 1994</w:t>
            </w:r>
          </w:p>
        </w:tc>
      </w:tr>
      <w:tr w:rsidR="001D7B29" w14:paraId="446C4E1D" w14:textId="77777777" w:rsidTr="007E5A33">
        <w:tc>
          <w:tcPr>
            <w:tcW w:w="9016" w:type="dxa"/>
          </w:tcPr>
          <w:p w14:paraId="753D1C1C" w14:textId="620F10C7" w:rsidR="001D7B29" w:rsidRDefault="00ED5688" w:rsidP="001435F4">
            <w:r>
              <w:t>SORPS (Accounting Standards)</w:t>
            </w:r>
          </w:p>
        </w:tc>
      </w:tr>
      <w:tr w:rsidR="001D7B29" w14:paraId="4DD65739" w14:textId="77777777" w:rsidTr="007E5A33">
        <w:tc>
          <w:tcPr>
            <w:tcW w:w="9016" w:type="dxa"/>
          </w:tcPr>
          <w:p w14:paraId="2B2BE3FE" w14:textId="77039917" w:rsidR="001D7B29" w:rsidRDefault="00ED5688" w:rsidP="001435F4">
            <w:r>
              <w:t>Construction Industry Scheme</w:t>
            </w:r>
          </w:p>
        </w:tc>
      </w:tr>
      <w:tr w:rsidR="001D7B29" w14:paraId="0AC96E68" w14:textId="77777777" w:rsidTr="007E5A33">
        <w:tc>
          <w:tcPr>
            <w:tcW w:w="9016" w:type="dxa"/>
          </w:tcPr>
          <w:p w14:paraId="622D9C13" w14:textId="6014F400" w:rsidR="001D7B29" w:rsidRDefault="00ED5688" w:rsidP="001435F4">
            <w:r>
              <w:t>Money Laundering Regulations</w:t>
            </w:r>
          </w:p>
        </w:tc>
      </w:tr>
      <w:tr w:rsidR="00ED5688" w14:paraId="0551CB8E" w14:textId="77777777" w:rsidTr="007E5A33">
        <w:tc>
          <w:tcPr>
            <w:tcW w:w="9016" w:type="dxa"/>
          </w:tcPr>
          <w:p w14:paraId="02BF70AA" w14:textId="390E87BC" w:rsidR="00ED5688" w:rsidRDefault="00ED5688" w:rsidP="001435F4">
            <w:r w:rsidRPr="00ED5688">
              <w:t>Electronic Money Regulations 2011</w:t>
            </w:r>
          </w:p>
        </w:tc>
      </w:tr>
      <w:tr w:rsidR="00ED5688" w14:paraId="07299A3F" w14:textId="77777777" w:rsidTr="007E5A33">
        <w:tc>
          <w:tcPr>
            <w:tcW w:w="9016" w:type="dxa"/>
          </w:tcPr>
          <w:p w14:paraId="064B05C9" w14:textId="0DC02AE1" w:rsidR="00ED5688" w:rsidRDefault="00ED5688" w:rsidP="001435F4">
            <w:r w:rsidRPr="00ED5688">
              <w:t>PAYE Regulations</w:t>
            </w:r>
            <w:r>
              <w:t xml:space="preserve"> 2003</w:t>
            </w:r>
          </w:p>
        </w:tc>
      </w:tr>
      <w:tr w:rsidR="00ED5688" w14:paraId="4633D322" w14:textId="77777777" w:rsidTr="007E5A33">
        <w:tc>
          <w:tcPr>
            <w:tcW w:w="9016" w:type="dxa"/>
          </w:tcPr>
          <w:p w14:paraId="5EC85363" w14:textId="180A55CD" w:rsidR="00ED5688" w:rsidRPr="00ED5688" w:rsidRDefault="00ED5688" w:rsidP="001435F4">
            <w:r>
              <w:t>Pensions Act 2014</w:t>
            </w:r>
          </w:p>
        </w:tc>
      </w:tr>
      <w:tr w:rsidR="007E5A33" w14:paraId="2649F316" w14:textId="77777777" w:rsidTr="007E5A33">
        <w:tc>
          <w:tcPr>
            <w:tcW w:w="9016" w:type="dxa"/>
          </w:tcPr>
          <w:p w14:paraId="58D96023" w14:textId="49A2E452" w:rsidR="007E5A33" w:rsidRDefault="007E5A33" w:rsidP="001435F4">
            <w:r w:rsidRPr="007E5A33">
              <w:t>EU Accounting Directive 2013/2014</w:t>
            </w:r>
          </w:p>
        </w:tc>
      </w:tr>
      <w:tr w:rsidR="00F2447C" w14:paraId="4D41F4B8" w14:textId="77777777" w:rsidTr="007E5A33">
        <w:tc>
          <w:tcPr>
            <w:tcW w:w="9016" w:type="dxa"/>
          </w:tcPr>
          <w:p w14:paraId="09DBB881" w14:textId="2BA20D28" w:rsidR="00F2447C" w:rsidRPr="007E5A33" w:rsidRDefault="00F2447C" w:rsidP="00F2447C">
            <w:r w:rsidRPr="00B96F98">
              <w:t>Landlord &amp; Tenant Act 1998 - Sinking Funds</w:t>
            </w:r>
          </w:p>
        </w:tc>
      </w:tr>
    </w:tbl>
    <w:p w14:paraId="2EBFDD3D" w14:textId="77777777" w:rsidR="004D1CA2" w:rsidRDefault="004D1CA2"/>
    <w:p w14:paraId="11972F2D" w14:textId="77777777" w:rsidR="004D1CA2" w:rsidRPr="004D1CA2" w:rsidRDefault="004D1CA2">
      <w:pPr>
        <w:rPr>
          <w:b/>
        </w:rPr>
      </w:pPr>
      <w:r w:rsidRPr="004D1CA2">
        <w:rPr>
          <w:b/>
        </w:rPr>
        <w:t>Contract Law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4910" w14:paraId="528EC2A4" w14:textId="77777777" w:rsidTr="004D1CA2">
        <w:tc>
          <w:tcPr>
            <w:tcW w:w="9242" w:type="dxa"/>
            <w:shd w:val="clear" w:color="auto" w:fill="92CDDC" w:themeFill="accent5" w:themeFillTint="99"/>
          </w:tcPr>
          <w:p w14:paraId="6FF985CB" w14:textId="77777777" w:rsidR="00254910" w:rsidRPr="004D1CA2" w:rsidRDefault="004D1CA2" w:rsidP="004D1CA2">
            <w:pPr>
              <w:jc w:val="center"/>
              <w:rPr>
                <w:b/>
              </w:rPr>
            </w:pPr>
            <w:r w:rsidRPr="004D1CA2">
              <w:rPr>
                <w:b/>
              </w:rPr>
              <w:t>Legislation</w:t>
            </w:r>
          </w:p>
        </w:tc>
      </w:tr>
      <w:tr w:rsidR="00254910" w14:paraId="7E9D9E39" w14:textId="77777777" w:rsidTr="001435F4">
        <w:tc>
          <w:tcPr>
            <w:tcW w:w="9242" w:type="dxa"/>
          </w:tcPr>
          <w:p w14:paraId="49CDFE32" w14:textId="77777777" w:rsidR="00254910" w:rsidRDefault="004D1CA2" w:rsidP="001435F4">
            <w:r>
              <w:t>Misrepresentation Act 1967</w:t>
            </w:r>
          </w:p>
        </w:tc>
      </w:tr>
      <w:tr w:rsidR="00254910" w14:paraId="4FCE9668" w14:textId="77777777" w:rsidTr="001435F4">
        <w:tc>
          <w:tcPr>
            <w:tcW w:w="9242" w:type="dxa"/>
          </w:tcPr>
          <w:p w14:paraId="7FCBFDA5" w14:textId="77777777" w:rsidR="00254910" w:rsidRDefault="004D1CA2" w:rsidP="004D1CA2">
            <w:r>
              <w:t>Public Contracts Regulations 2015</w:t>
            </w:r>
          </w:p>
        </w:tc>
      </w:tr>
      <w:tr w:rsidR="00254910" w14:paraId="44608462" w14:textId="77777777" w:rsidTr="001435F4">
        <w:tc>
          <w:tcPr>
            <w:tcW w:w="9242" w:type="dxa"/>
          </w:tcPr>
          <w:p w14:paraId="436CEA2C" w14:textId="77777777" w:rsidR="00254910" w:rsidRDefault="004D1CA2" w:rsidP="001435F4">
            <w:r>
              <w:t>Supply of Goods and Services Act 1982</w:t>
            </w:r>
          </w:p>
        </w:tc>
      </w:tr>
    </w:tbl>
    <w:p w14:paraId="7748AE60" w14:textId="77777777" w:rsidR="004D1CA2" w:rsidRDefault="004D1CA2"/>
    <w:p w14:paraId="3A569389" w14:textId="77777777" w:rsidR="004D1CA2" w:rsidRPr="004D1CA2" w:rsidRDefault="004D1CA2">
      <w:pPr>
        <w:rPr>
          <w:b/>
        </w:rPr>
      </w:pPr>
      <w:r w:rsidRPr="004D1CA2">
        <w:rPr>
          <w:b/>
        </w:rPr>
        <w:t>Extra Care Housing Legislation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4910" w14:paraId="4C6AC58A" w14:textId="77777777" w:rsidTr="004D1CA2">
        <w:tc>
          <w:tcPr>
            <w:tcW w:w="9242" w:type="dxa"/>
            <w:shd w:val="clear" w:color="auto" w:fill="92CDDC" w:themeFill="accent5" w:themeFillTint="99"/>
          </w:tcPr>
          <w:p w14:paraId="2666AF96" w14:textId="77777777" w:rsidR="00254910" w:rsidRPr="004D1CA2" w:rsidRDefault="004D1CA2" w:rsidP="004D1CA2">
            <w:pPr>
              <w:jc w:val="center"/>
              <w:rPr>
                <w:b/>
              </w:rPr>
            </w:pPr>
            <w:r w:rsidRPr="004D1CA2">
              <w:rPr>
                <w:b/>
              </w:rPr>
              <w:t>Legislation</w:t>
            </w:r>
          </w:p>
        </w:tc>
      </w:tr>
      <w:tr w:rsidR="00254910" w14:paraId="3DEC62EC" w14:textId="77777777" w:rsidTr="001435F4">
        <w:tc>
          <w:tcPr>
            <w:tcW w:w="9242" w:type="dxa"/>
          </w:tcPr>
          <w:p w14:paraId="372913E1" w14:textId="77777777" w:rsidR="00254910" w:rsidRDefault="004D1CA2" w:rsidP="001435F4">
            <w:r>
              <w:t>Care Act 2014</w:t>
            </w:r>
          </w:p>
        </w:tc>
      </w:tr>
      <w:tr w:rsidR="00A33423" w14:paraId="38A3BE76" w14:textId="77777777" w:rsidTr="001435F4">
        <w:tc>
          <w:tcPr>
            <w:tcW w:w="9242" w:type="dxa"/>
          </w:tcPr>
          <w:p w14:paraId="11B3C546" w14:textId="7CCE78E6" w:rsidR="00A33423" w:rsidRDefault="00A33423" w:rsidP="001435F4">
            <w:r>
              <w:t>Mental Capacity Act 2005</w:t>
            </w:r>
          </w:p>
        </w:tc>
      </w:tr>
    </w:tbl>
    <w:p w14:paraId="309BDCD0" w14:textId="77777777" w:rsidR="00254910" w:rsidRDefault="00254910"/>
    <w:p w14:paraId="13D329E4" w14:textId="77777777" w:rsidR="004D1CA2" w:rsidRPr="004D1CA2" w:rsidRDefault="004D1CA2">
      <w:pPr>
        <w:rPr>
          <w:b/>
        </w:rPr>
      </w:pPr>
      <w:r w:rsidRPr="004D1CA2">
        <w:rPr>
          <w:b/>
        </w:rPr>
        <w:lastRenderedPageBreak/>
        <w:t xml:space="preserve">Housing Regeneration Legislation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4910" w14:paraId="7C5A220F" w14:textId="77777777" w:rsidTr="004D1CA2">
        <w:tc>
          <w:tcPr>
            <w:tcW w:w="9242" w:type="dxa"/>
            <w:shd w:val="clear" w:color="auto" w:fill="92CDDC" w:themeFill="accent5" w:themeFillTint="99"/>
          </w:tcPr>
          <w:p w14:paraId="26FABE10" w14:textId="77777777" w:rsidR="00254910" w:rsidRPr="004D1CA2" w:rsidRDefault="004D1CA2" w:rsidP="004D1CA2">
            <w:pPr>
              <w:jc w:val="center"/>
              <w:rPr>
                <w:b/>
              </w:rPr>
            </w:pPr>
            <w:r w:rsidRPr="004D1CA2">
              <w:rPr>
                <w:b/>
              </w:rPr>
              <w:t>Legislation</w:t>
            </w:r>
          </w:p>
        </w:tc>
      </w:tr>
      <w:tr w:rsidR="00254910" w14:paraId="3C140E01" w14:textId="77777777" w:rsidTr="001435F4">
        <w:tc>
          <w:tcPr>
            <w:tcW w:w="9242" w:type="dxa"/>
          </w:tcPr>
          <w:p w14:paraId="28D986C5" w14:textId="77777777" w:rsidR="00254910" w:rsidRDefault="004D1CA2" w:rsidP="001435F4">
            <w:r>
              <w:t>Housing and Regeneration Act 2008</w:t>
            </w:r>
          </w:p>
        </w:tc>
      </w:tr>
    </w:tbl>
    <w:p w14:paraId="4A442AA8" w14:textId="77777777" w:rsidR="004D1CA2" w:rsidRDefault="004D1CA2"/>
    <w:p w14:paraId="34254041" w14:textId="77777777" w:rsidR="004D1CA2" w:rsidRPr="004D1CA2" w:rsidRDefault="004D1CA2">
      <w:pPr>
        <w:rPr>
          <w:b/>
        </w:rPr>
      </w:pPr>
      <w:r w:rsidRPr="004D1CA2">
        <w:rPr>
          <w:b/>
        </w:rPr>
        <w:t>Leasehold Management Law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4910" w14:paraId="7DA6D589" w14:textId="77777777" w:rsidTr="004D1CA2">
        <w:tc>
          <w:tcPr>
            <w:tcW w:w="9242" w:type="dxa"/>
            <w:shd w:val="clear" w:color="auto" w:fill="92CDDC" w:themeFill="accent5" w:themeFillTint="99"/>
          </w:tcPr>
          <w:p w14:paraId="141ED38F" w14:textId="77777777" w:rsidR="00254910" w:rsidRPr="004D1CA2" w:rsidRDefault="004D1CA2" w:rsidP="004D1CA2">
            <w:pPr>
              <w:jc w:val="center"/>
              <w:rPr>
                <w:b/>
              </w:rPr>
            </w:pPr>
            <w:r w:rsidRPr="004D1CA2">
              <w:rPr>
                <w:b/>
              </w:rPr>
              <w:t>Legislation</w:t>
            </w:r>
          </w:p>
        </w:tc>
      </w:tr>
      <w:tr w:rsidR="00254910" w14:paraId="2C35C666" w14:textId="77777777" w:rsidTr="001435F4">
        <w:tc>
          <w:tcPr>
            <w:tcW w:w="9242" w:type="dxa"/>
          </w:tcPr>
          <w:p w14:paraId="045AD8A4" w14:textId="77777777" w:rsidR="00254910" w:rsidRDefault="004D1CA2" w:rsidP="001435F4">
            <w:proofErr w:type="spellStart"/>
            <w:r>
              <w:t>Commonhold</w:t>
            </w:r>
            <w:proofErr w:type="spellEnd"/>
            <w:r>
              <w:t xml:space="preserve"> and Leasehold Reform Act 2002</w:t>
            </w:r>
          </w:p>
        </w:tc>
      </w:tr>
      <w:tr w:rsidR="00254910" w14:paraId="427B6E27" w14:textId="77777777" w:rsidTr="001435F4">
        <w:tc>
          <w:tcPr>
            <w:tcW w:w="9242" w:type="dxa"/>
          </w:tcPr>
          <w:p w14:paraId="26090116" w14:textId="77777777" w:rsidR="00254910" w:rsidRDefault="004D1CA2" w:rsidP="001435F4">
            <w:r>
              <w:t>Leasehold Reform, Housing and Urban Development Act 1993</w:t>
            </w:r>
          </w:p>
        </w:tc>
      </w:tr>
    </w:tbl>
    <w:p w14:paraId="1A665D4B" w14:textId="77777777" w:rsidR="004D1CA2" w:rsidRDefault="004D1CA2"/>
    <w:p w14:paraId="6415B9CB" w14:textId="77777777" w:rsidR="004D1CA2" w:rsidRPr="004D1CA2" w:rsidRDefault="004D1CA2">
      <w:pPr>
        <w:rPr>
          <w:b/>
        </w:rPr>
      </w:pPr>
      <w:r w:rsidRPr="004D1CA2">
        <w:rPr>
          <w:b/>
        </w:rPr>
        <w:t>Housing Management Law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4910" w14:paraId="114E5E06" w14:textId="77777777" w:rsidTr="004D1CA2">
        <w:tc>
          <w:tcPr>
            <w:tcW w:w="9242" w:type="dxa"/>
            <w:shd w:val="clear" w:color="auto" w:fill="92CDDC" w:themeFill="accent5" w:themeFillTint="99"/>
          </w:tcPr>
          <w:p w14:paraId="30859FC0" w14:textId="77777777" w:rsidR="00254910" w:rsidRPr="004D1CA2" w:rsidRDefault="004D1CA2" w:rsidP="004D1CA2">
            <w:pPr>
              <w:jc w:val="center"/>
              <w:rPr>
                <w:b/>
              </w:rPr>
            </w:pPr>
            <w:r w:rsidRPr="004D1CA2">
              <w:rPr>
                <w:b/>
              </w:rPr>
              <w:t>Legislation</w:t>
            </w:r>
          </w:p>
        </w:tc>
      </w:tr>
      <w:tr w:rsidR="00254910" w14:paraId="060B351B" w14:textId="77777777" w:rsidTr="001435F4">
        <w:tc>
          <w:tcPr>
            <w:tcW w:w="9242" w:type="dxa"/>
          </w:tcPr>
          <w:p w14:paraId="0679B46C" w14:textId="77777777" w:rsidR="00254910" w:rsidRDefault="004D1CA2" w:rsidP="001435F4">
            <w:proofErr w:type="spellStart"/>
            <w:r>
              <w:t>Anti Social</w:t>
            </w:r>
            <w:proofErr w:type="spellEnd"/>
            <w:r>
              <w:t xml:space="preserve"> Behaviour, Crime and Policing Act 2014</w:t>
            </w:r>
          </w:p>
        </w:tc>
      </w:tr>
      <w:tr w:rsidR="00254910" w14:paraId="7D0A3B77" w14:textId="77777777" w:rsidTr="001435F4">
        <w:tc>
          <w:tcPr>
            <w:tcW w:w="9242" w:type="dxa"/>
          </w:tcPr>
          <w:p w14:paraId="7701042D" w14:textId="77777777" w:rsidR="00254910" w:rsidRDefault="004D1CA2" w:rsidP="001435F4">
            <w:r>
              <w:t>Care Act 2014</w:t>
            </w:r>
          </w:p>
        </w:tc>
      </w:tr>
      <w:tr w:rsidR="00254910" w14:paraId="451C4F63" w14:textId="77777777" w:rsidTr="001435F4">
        <w:tc>
          <w:tcPr>
            <w:tcW w:w="9242" w:type="dxa"/>
          </w:tcPr>
          <w:p w14:paraId="0C982DA8" w14:textId="77777777" w:rsidR="00254910" w:rsidRDefault="004D1CA2" w:rsidP="001435F4">
            <w:proofErr w:type="spellStart"/>
            <w:r>
              <w:t>Commonhold</w:t>
            </w:r>
            <w:proofErr w:type="spellEnd"/>
            <w:r>
              <w:t xml:space="preserve"> and Leasehold Reform Act 2002</w:t>
            </w:r>
          </w:p>
        </w:tc>
      </w:tr>
      <w:tr w:rsidR="00254910" w14:paraId="29C17605" w14:textId="77777777" w:rsidTr="001435F4">
        <w:tc>
          <w:tcPr>
            <w:tcW w:w="9242" w:type="dxa"/>
          </w:tcPr>
          <w:p w14:paraId="6A1E5C22" w14:textId="77777777" w:rsidR="00254910" w:rsidRDefault="00E06781" w:rsidP="001435F4">
            <w:r>
              <w:t>Equalities Act 2010</w:t>
            </w:r>
          </w:p>
        </w:tc>
      </w:tr>
      <w:tr w:rsidR="00254910" w14:paraId="18383795" w14:textId="77777777" w:rsidTr="001435F4">
        <w:tc>
          <w:tcPr>
            <w:tcW w:w="9242" w:type="dxa"/>
          </w:tcPr>
          <w:p w14:paraId="7DD96658" w14:textId="77777777" w:rsidR="00254910" w:rsidRDefault="00E06781" w:rsidP="001435F4">
            <w:r>
              <w:t>Housing Act 1988</w:t>
            </w:r>
          </w:p>
        </w:tc>
      </w:tr>
      <w:tr w:rsidR="00254910" w14:paraId="368652EA" w14:textId="77777777" w:rsidTr="001435F4">
        <w:tc>
          <w:tcPr>
            <w:tcW w:w="9242" w:type="dxa"/>
          </w:tcPr>
          <w:p w14:paraId="3FB8FB1D" w14:textId="77777777" w:rsidR="00254910" w:rsidRDefault="00E06781" w:rsidP="001435F4">
            <w:r>
              <w:t>Housing Act 1996</w:t>
            </w:r>
          </w:p>
        </w:tc>
      </w:tr>
      <w:tr w:rsidR="00254910" w14:paraId="3EC50C5A" w14:textId="77777777" w:rsidTr="001435F4">
        <w:tc>
          <w:tcPr>
            <w:tcW w:w="9242" w:type="dxa"/>
          </w:tcPr>
          <w:p w14:paraId="5A27AA81" w14:textId="77777777" w:rsidR="00254910" w:rsidRDefault="00E06781" w:rsidP="001435F4">
            <w:r>
              <w:t>Housing Act 2004</w:t>
            </w:r>
          </w:p>
        </w:tc>
      </w:tr>
      <w:tr w:rsidR="00E06781" w14:paraId="11F50FDC" w14:textId="77777777" w:rsidTr="001435F4">
        <w:tc>
          <w:tcPr>
            <w:tcW w:w="9242" w:type="dxa"/>
          </w:tcPr>
          <w:p w14:paraId="2877AB58" w14:textId="34BBDBB3" w:rsidR="00E06781" w:rsidRDefault="00C77025" w:rsidP="001435F4">
            <w:r>
              <w:t>Human R</w:t>
            </w:r>
            <w:r w:rsidR="00E06781">
              <w:t>ights Act 1998</w:t>
            </w:r>
          </w:p>
        </w:tc>
      </w:tr>
      <w:tr w:rsidR="00E06781" w14:paraId="7A4BACCF" w14:textId="77777777" w:rsidTr="001435F4">
        <w:tc>
          <w:tcPr>
            <w:tcW w:w="9242" w:type="dxa"/>
          </w:tcPr>
          <w:p w14:paraId="016E29F1" w14:textId="77777777" w:rsidR="00E06781" w:rsidRDefault="00E06781" w:rsidP="001435F4">
            <w:r>
              <w:t>Immigration Act 2014</w:t>
            </w:r>
          </w:p>
        </w:tc>
      </w:tr>
      <w:tr w:rsidR="00E06781" w14:paraId="370DCE6F" w14:textId="77777777" w:rsidTr="001435F4">
        <w:tc>
          <w:tcPr>
            <w:tcW w:w="9242" w:type="dxa"/>
          </w:tcPr>
          <w:p w14:paraId="44316C20" w14:textId="77777777" w:rsidR="00E06781" w:rsidRDefault="00E06781" w:rsidP="001435F4">
            <w:r>
              <w:t>Landlord and Tenant Act 1985</w:t>
            </w:r>
          </w:p>
        </w:tc>
      </w:tr>
      <w:tr w:rsidR="00E06781" w14:paraId="701B5E14" w14:textId="77777777" w:rsidTr="001435F4">
        <w:tc>
          <w:tcPr>
            <w:tcW w:w="9242" w:type="dxa"/>
          </w:tcPr>
          <w:p w14:paraId="27B544C1" w14:textId="77777777" w:rsidR="00E06781" w:rsidRDefault="00E06781" w:rsidP="001435F4">
            <w:r>
              <w:t>Landlord and Tenant Act 1987</w:t>
            </w:r>
          </w:p>
        </w:tc>
      </w:tr>
      <w:tr w:rsidR="00E06781" w14:paraId="272A9247" w14:textId="77777777" w:rsidTr="001435F4">
        <w:tc>
          <w:tcPr>
            <w:tcW w:w="9242" w:type="dxa"/>
          </w:tcPr>
          <w:p w14:paraId="64F5076B" w14:textId="77777777" w:rsidR="00E06781" w:rsidRDefault="00E06781" w:rsidP="001435F4">
            <w:r>
              <w:t>Landlord and Tenant Act 1988</w:t>
            </w:r>
          </w:p>
        </w:tc>
      </w:tr>
      <w:tr w:rsidR="00E06781" w14:paraId="0827E96B" w14:textId="77777777" w:rsidTr="001435F4">
        <w:tc>
          <w:tcPr>
            <w:tcW w:w="9242" w:type="dxa"/>
          </w:tcPr>
          <w:p w14:paraId="273A71AE" w14:textId="77777777" w:rsidR="00E06781" w:rsidRDefault="00E06781" w:rsidP="001435F4">
            <w:r>
              <w:t>Leasehold Reform, Housing and Urban Development Act 1993</w:t>
            </w:r>
          </w:p>
        </w:tc>
      </w:tr>
      <w:tr w:rsidR="00E06781" w14:paraId="7076A65A" w14:textId="77777777" w:rsidTr="001435F4">
        <w:tc>
          <w:tcPr>
            <w:tcW w:w="9242" w:type="dxa"/>
          </w:tcPr>
          <w:p w14:paraId="7E32731A" w14:textId="77777777" w:rsidR="00E06781" w:rsidRDefault="00E06781" w:rsidP="001435F4">
            <w:r>
              <w:t>Localism Act 2011</w:t>
            </w:r>
          </w:p>
        </w:tc>
      </w:tr>
      <w:tr w:rsidR="00E06781" w14:paraId="1F3ACA58" w14:textId="77777777" w:rsidTr="001435F4">
        <w:tc>
          <w:tcPr>
            <w:tcW w:w="9242" w:type="dxa"/>
          </w:tcPr>
          <w:p w14:paraId="12D8B8EB" w14:textId="77777777" w:rsidR="00E06781" w:rsidRDefault="00E06781" w:rsidP="001435F4">
            <w:r>
              <w:t>Protection From Eviction Act 1977</w:t>
            </w:r>
          </w:p>
        </w:tc>
      </w:tr>
    </w:tbl>
    <w:p w14:paraId="6D3A1B51" w14:textId="77777777" w:rsidR="00254910" w:rsidRDefault="00254910"/>
    <w:p w14:paraId="02DF7A4C" w14:textId="77777777" w:rsidR="00F2447C" w:rsidRDefault="00F2447C"/>
    <w:p w14:paraId="6936E61D" w14:textId="77777777" w:rsidR="00254910" w:rsidRPr="00E06781" w:rsidRDefault="00E06781">
      <w:pPr>
        <w:rPr>
          <w:b/>
        </w:rPr>
      </w:pPr>
      <w:r w:rsidRPr="00E06781">
        <w:rPr>
          <w:b/>
        </w:rPr>
        <w:t>Information Technology Law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4910" w14:paraId="3E49D68B" w14:textId="77777777" w:rsidTr="00E06781">
        <w:tc>
          <w:tcPr>
            <w:tcW w:w="9242" w:type="dxa"/>
            <w:shd w:val="clear" w:color="auto" w:fill="92CDDC" w:themeFill="accent5" w:themeFillTint="99"/>
          </w:tcPr>
          <w:p w14:paraId="7A26D1C1" w14:textId="77777777" w:rsidR="00254910" w:rsidRPr="00E06781" w:rsidRDefault="00E06781" w:rsidP="00E06781">
            <w:pPr>
              <w:jc w:val="center"/>
              <w:rPr>
                <w:b/>
              </w:rPr>
            </w:pPr>
            <w:r w:rsidRPr="00E06781">
              <w:rPr>
                <w:b/>
              </w:rPr>
              <w:t>Legislation</w:t>
            </w:r>
          </w:p>
        </w:tc>
      </w:tr>
      <w:tr w:rsidR="00254910" w14:paraId="0B886C43" w14:textId="77777777" w:rsidTr="001435F4">
        <w:tc>
          <w:tcPr>
            <w:tcW w:w="9242" w:type="dxa"/>
          </w:tcPr>
          <w:p w14:paraId="31B86F09" w14:textId="77777777" w:rsidR="00254910" w:rsidRDefault="00E06781" w:rsidP="001435F4">
            <w:r>
              <w:t>Computer Misuse Act 1990</w:t>
            </w:r>
          </w:p>
        </w:tc>
      </w:tr>
      <w:tr w:rsidR="00F2447C" w14:paraId="5B99E301" w14:textId="77777777" w:rsidTr="001435F4">
        <w:tc>
          <w:tcPr>
            <w:tcW w:w="9242" w:type="dxa"/>
          </w:tcPr>
          <w:p w14:paraId="49DA6D24" w14:textId="7364912A" w:rsidR="00F2447C" w:rsidRDefault="00F2447C" w:rsidP="001435F4">
            <w:r w:rsidRPr="00F2447C">
              <w:t>Waste Electrical and Electronic Equipment Regulations 2010</w:t>
            </w:r>
          </w:p>
        </w:tc>
      </w:tr>
    </w:tbl>
    <w:p w14:paraId="2D07D095" w14:textId="77777777" w:rsidR="00E06781" w:rsidRDefault="00E06781"/>
    <w:p w14:paraId="1FD9A432" w14:textId="77777777" w:rsidR="00E06781" w:rsidRPr="00E06781" w:rsidRDefault="00E06781">
      <w:pPr>
        <w:rPr>
          <w:b/>
        </w:rPr>
      </w:pPr>
      <w:r w:rsidRPr="00E06781">
        <w:rPr>
          <w:b/>
        </w:rPr>
        <w:t>Information Management Law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4910" w14:paraId="7E748233" w14:textId="77777777" w:rsidTr="00E06781">
        <w:tc>
          <w:tcPr>
            <w:tcW w:w="9242" w:type="dxa"/>
            <w:shd w:val="clear" w:color="auto" w:fill="92CDDC" w:themeFill="accent5" w:themeFillTint="99"/>
          </w:tcPr>
          <w:p w14:paraId="7B7CD140" w14:textId="77777777" w:rsidR="00254910" w:rsidRPr="00E06781" w:rsidRDefault="00E06781" w:rsidP="00E06781">
            <w:pPr>
              <w:jc w:val="center"/>
              <w:rPr>
                <w:b/>
              </w:rPr>
            </w:pPr>
            <w:r w:rsidRPr="00E06781">
              <w:rPr>
                <w:b/>
              </w:rPr>
              <w:t>Legislation</w:t>
            </w:r>
          </w:p>
        </w:tc>
      </w:tr>
      <w:tr w:rsidR="00254910" w14:paraId="4F68A72D" w14:textId="77777777" w:rsidTr="001435F4">
        <w:tc>
          <w:tcPr>
            <w:tcW w:w="9242" w:type="dxa"/>
          </w:tcPr>
          <w:p w14:paraId="56B3EBC4" w14:textId="77777777" w:rsidR="00254910" w:rsidRDefault="00E06781" w:rsidP="001435F4">
            <w:r>
              <w:t>Data Protection Act 1998</w:t>
            </w:r>
          </w:p>
        </w:tc>
      </w:tr>
      <w:tr w:rsidR="00254910" w14:paraId="11F89A6D" w14:textId="77777777" w:rsidTr="001435F4">
        <w:tc>
          <w:tcPr>
            <w:tcW w:w="9242" w:type="dxa"/>
          </w:tcPr>
          <w:p w14:paraId="7CE2558A" w14:textId="77777777" w:rsidR="00254910" w:rsidRDefault="00E06781" w:rsidP="001435F4">
            <w:r>
              <w:t>Environmental Information Regulations 2004</w:t>
            </w:r>
          </w:p>
        </w:tc>
      </w:tr>
    </w:tbl>
    <w:p w14:paraId="1615D088" w14:textId="77777777" w:rsidR="00730063" w:rsidRDefault="00730063">
      <w:pPr>
        <w:rPr>
          <w:b/>
        </w:rPr>
      </w:pPr>
    </w:p>
    <w:p w14:paraId="241B48B9" w14:textId="77777777" w:rsidR="00D66CB5" w:rsidRDefault="00D66CB5">
      <w:pPr>
        <w:rPr>
          <w:b/>
        </w:rPr>
      </w:pPr>
    </w:p>
    <w:p w14:paraId="45C19C40" w14:textId="77777777" w:rsidR="00D66CB5" w:rsidRDefault="00D66CB5">
      <w:pPr>
        <w:rPr>
          <w:b/>
        </w:rPr>
      </w:pPr>
    </w:p>
    <w:p w14:paraId="094914DA" w14:textId="77777777" w:rsidR="00254910" w:rsidRPr="00E06781" w:rsidRDefault="00E06781">
      <w:pPr>
        <w:rPr>
          <w:b/>
        </w:rPr>
      </w:pPr>
      <w:r w:rsidRPr="00E06781">
        <w:rPr>
          <w:b/>
        </w:rPr>
        <w:lastRenderedPageBreak/>
        <w:t>Intellectual Property Rights Law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06781" w14:paraId="624A002E" w14:textId="77777777" w:rsidTr="00E06781">
        <w:tc>
          <w:tcPr>
            <w:tcW w:w="9242" w:type="dxa"/>
            <w:shd w:val="clear" w:color="auto" w:fill="92CDDC" w:themeFill="accent5" w:themeFillTint="99"/>
          </w:tcPr>
          <w:p w14:paraId="53B1AD16" w14:textId="77777777" w:rsidR="00E06781" w:rsidRPr="00E06781" w:rsidRDefault="00E06781" w:rsidP="00E06781">
            <w:pPr>
              <w:jc w:val="center"/>
              <w:rPr>
                <w:b/>
              </w:rPr>
            </w:pPr>
            <w:r w:rsidRPr="00E06781">
              <w:rPr>
                <w:b/>
              </w:rPr>
              <w:t>Legislation</w:t>
            </w:r>
          </w:p>
        </w:tc>
      </w:tr>
      <w:tr w:rsidR="00254910" w14:paraId="2DEF5525" w14:textId="77777777" w:rsidTr="001435F4">
        <w:tc>
          <w:tcPr>
            <w:tcW w:w="9242" w:type="dxa"/>
          </w:tcPr>
          <w:p w14:paraId="4BF5C0B9" w14:textId="77777777" w:rsidR="00254910" w:rsidRDefault="00E06781" w:rsidP="001435F4">
            <w:r>
              <w:t>Copyright, Designs and Patents Act 1988</w:t>
            </w:r>
          </w:p>
        </w:tc>
      </w:tr>
    </w:tbl>
    <w:p w14:paraId="51A24169" w14:textId="77777777" w:rsidR="00254910" w:rsidRDefault="00254910"/>
    <w:p w14:paraId="58B4323C" w14:textId="77777777" w:rsidR="00E06781" w:rsidRDefault="00E06781"/>
    <w:p w14:paraId="13F80084" w14:textId="7905B535" w:rsidR="00E06781" w:rsidRPr="00E06781" w:rsidRDefault="00C77025">
      <w:pPr>
        <w:rPr>
          <w:b/>
        </w:rPr>
      </w:pPr>
      <w:r>
        <w:rPr>
          <w:b/>
        </w:rPr>
        <w:t>Development and Construction L</w:t>
      </w:r>
      <w:r w:rsidR="00E06781" w:rsidRPr="00E06781">
        <w:rPr>
          <w:b/>
        </w:rPr>
        <w:t>egislation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4910" w:rsidRPr="00E06781" w14:paraId="0E3FF87F" w14:textId="77777777" w:rsidTr="00E06781">
        <w:tc>
          <w:tcPr>
            <w:tcW w:w="9242" w:type="dxa"/>
            <w:shd w:val="clear" w:color="auto" w:fill="92CDDC" w:themeFill="accent5" w:themeFillTint="99"/>
          </w:tcPr>
          <w:p w14:paraId="2C387DD4" w14:textId="77777777" w:rsidR="00254910" w:rsidRPr="00E06781" w:rsidRDefault="00E06781" w:rsidP="00E06781">
            <w:pPr>
              <w:jc w:val="center"/>
              <w:rPr>
                <w:b/>
              </w:rPr>
            </w:pPr>
            <w:r>
              <w:rPr>
                <w:b/>
              </w:rPr>
              <w:t>Legislation</w:t>
            </w:r>
          </w:p>
        </w:tc>
      </w:tr>
      <w:tr w:rsidR="00254910" w14:paraId="20E99B3D" w14:textId="77777777" w:rsidTr="001435F4">
        <w:tc>
          <w:tcPr>
            <w:tcW w:w="9242" w:type="dxa"/>
          </w:tcPr>
          <w:p w14:paraId="472CE8BE" w14:textId="77777777" w:rsidR="00254910" w:rsidRDefault="00E06781" w:rsidP="001435F4">
            <w:r>
              <w:t>Building Act 1984</w:t>
            </w:r>
          </w:p>
        </w:tc>
      </w:tr>
      <w:tr w:rsidR="00254910" w14:paraId="27D75ED9" w14:textId="77777777" w:rsidTr="001435F4">
        <w:tc>
          <w:tcPr>
            <w:tcW w:w="9242" w:type="dxa"/>
          </w:tcPr>
          <w:p w14:paraId="3CF54150" w14:textId="77777777" w:rsidR="00254910" w:rsidRDefault="00E06781" w:rsidP="001435F4">
            <w:r>
              <w:t>Building Regulations 2000</w:t>
            </w:r>
          </w:p>
        </w:tc>
      </w:tr>
      <w:tr w:rsidR="00C77025" w14:paraId="334472A1" w14:textId="77777777" w:rsidTr="001435F4">
        <w:tc>
          <w:tcPr>
            <w:tcW w:w="9242" w:type="dxa"/>
          </w:tcPr>
          <w:p w14:paraId="565C7013" w14:textId="63EE4947" w:rsidR="00C77025" w:rsidRDefault="00C77025" w:rsidP="001435F4">
            <w:r>
              <w:t>Planning and Compensation Act 1991</w:t>
            </w:r>
          </w:p>
        </w:tc>
      </w:tr>
      <w:tr w:rsidR="00254910" w14:paraId="1F9EDCF9" w14:textId="77777777" w:rsidTr="001435F4">
        <w:tc>
          <w:tcPr>
            <w:tcW w:w="9242" w:type="dxa"/>
          </w:tcPr>
          <w:p w14:paraId="0C5E7AEF" w14:textId="77777777" w:rsidR="00254910" w:rsidRDefault="00E06781" w:rsidP="001435F4">
            <w:r>
              <w:t>Planning (Listed Buildings and Conservation Areas) Act 1990</w:t>
            </w:r>
          </w:p>
        </w:tc>
      </w:tr>
      <w:tr w:rsidR="00254910" w14:paraId="28AF789A" w14:textId="77777777" w:rsidTr="001435F4">
        <w:tc>
          <w:tcPr>
            <w:tcW w:w="9242" w:type="dxa"/>
          </w:tcPr>
          <w:p w14:paraId="2C8FEE23" w14:textId="77777777" w:rsidR="00254910" w:rsidRDefault="00E06781" w:rsidP="001435F4">
            <w:r>
              <w:t>Sustainable and Secure Buildings Act 2004</w:t>
            </w:r>
          </w:p>
        </w:tc>
      </w:tr>
      <w:tr w:rsidR="00254910" w14:paraId="4F451E67" w14:textId="77777777" w:rsidTr="001435F4">
        <w:tc>
          <w:tcPr>
            <w:tcW w:w="9242" w:type="dxa"/>
          </w:tcPr>
          <w:p w14:paraId="6EB27526" w14:textId="77777777" w:rsidR="00254910" w:rsidRDefault="00E06781" w:rsidP="001435F4">
            <w:r>
              <w:t>Town and Country Planning Act 1990</w:t>
            </w:r>
          </w:p>
        </w:tc>
      </w:tr>
      <w:tr w:rsidR="00254910" w14:paraId="4CAC5383" w14:textId="77777777" w:rsidTr="001435F4">
        <w:tc>
          <w:tcPr>
            <w:tcW w:w="9242" w:type="dxa"/>
          </w:tcPr>
          <w:p w14:paraId="29AC28F7" w14:textId="77777777" w:rsidR="00254910" w:rsidRDefault="00E06781" w:rsidP="001435F4">
            <w:r>
              <w:t>Town and Country Planning (Environmental Impact Assessment) (E&amp;W) Reg</w:t>
            </w:r>
            <w:r w:rsidR="00996420">
              <w:t>ulations 1999</w:t>
            </w:r>
          </w:p>
        </w:tc>
      </w:tr>
    </w:tbl>
    <w:p w14:paraId="0A0CA2E2" w14:textId="77777777" w:rsidR="00254910" w:rsidRDefault="00254910"/>
    <w:p w14:paraId="21D166DC" w14:textId="77777777" w:rsidR="00254910" w:rsidRDefault="00254910"/>
    <w:sectPr w:rsidR="00254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10"/>
    <w:rsid w:val="000B1049"/>
    <w:rsid w:val="001710C1"/>
    <w:rsid w:val="001D7B29"/>
    <w:rsid w:val="00254910"/>
    <w:rsid w:val="0025572E"/>
    <w:rsid w:val="00283015"/>
    <w:rsid w:val="00370457"/>
    <w:rsid w:val="00416F25"/>
    <w:rsid w:val="004D1CA2"/>
    <w:rsid w:val="004F5836"/>
    <w:rsid w:val="00601BBD"/>
    <w:rsid w:val="006E137B"/>
    <w:rsid w:val="00730063"/>
    <w:rsid w:val="00736288"/>
    <w:rsid w:val="0074068E"/>
    <w:rsid w:val="007C6743"/>
    <w:rsid w:val="007E5A33"/>
    <w:rsid w:val="007F4692"/>
    <w:rsid w:val="008F45BF"/>
    <w:rsid w:val="00996420"/>
    <w:rsid w:val="009A5EFF"/>
    <w:rsid w:val="00A33423"/>
    <w:rsid w:val="00B14109"/>
    <w:rsid w:val="00BD2E68"/>
    <w:rsid w:val="00C77025"/>
    <w:rsid w:val="00D66CB5"/>
    <w:rsid w:val="00DB05F0"/>
    <w:rsid w:val="00E06781"/>
    <w:rsid w:val="00ED5688"/>
    <w:rsid w:val="00F2447C"/>
    <w:rsid w:val="00F4109B"/>
    <w:rsid w:val="00FB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A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c76f05076d45d08319cafc268451e2 xmlns="1aff35da-62f2-4a20-bedc-8f870dd72e84">
      <Terms xmlns="http://schemas.microsoft.com/office/infopath/2007/PartnerControls"/>
    </nac76f05076d45d08319cafc268451e2>
    <TaxCatchAll xmlns="1aff35da-62f2-4a20-bedc-8f870dd72e84">
      <Value>1089</Value>
    </TaxCatchAll>
    <b4993a9eb2184461b9adf4eb81bc0a6e xmlns="1aff35da-62f2-4a20-bedc-8f870dd72e84">
      <Terms xmlns="http://schemas.microsoft.com/office/infopath/2007/PartnerControls">
        <TermInfo xmlns="http://schemas.microsoft.com/office/infopath/2007/PartnerControls">
          <TermName>HCA Regulatory Framework</TermName>
          <TermId>8742907b-cbba-486a-8940-eb1b42b28223</TermId>
        </TermInfo>
      </Terms>
    </b4993a9eb2184461b9adf4eb81bc0a6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ptDocs" ma:contentTypeID="0x010100A5D61094644F334DB28586F928CB06B11400465FE2D7BD02354A8808DBFCB3C9FB0F" ma:contentTypeVersion="9" ma:contentTypeDescription="General department documents" ma:contentTypeScope="" ma:versionID="51b7a19e64d5dd843413e8abbc6fc103">
  <xsd:schema xmlns:xsd="http://www.w3.org/2001/XMLSchema" xmlns:xs="http://www.w3.org/2001/XMLSchema" xmlns:p="http://schemas.microsoft.com/office/2006/metadata/properties" xmlns:ns2="1aff35da-62f2-4a20-bedc-8f870dd72e84" targetNamespace="http://schemas.microsoft.com/office/2006/metadata/properties" ma:root="true" ma:fieldsID="7765162fd83476fee50c4c5eabaf79fd" ns2:_="">
    <xsd:import namespace="1aff35da-62f2-4a20-bedc-8f870dd72e84"/>
    <xsd:element name="properties">
      <xsd:complexType>
        <xsd:sequence>
          <xsd:element name="documentManagement">
            <xsd:complexType>
              <xsd:all>
                <xsd:element ref="ns2:b4993a9eb2184461b9adf4eb81bc0a6e" minOccurs="0"/>
                <xsd:element ref="ns2:TaxCatchAll" minOccurs="0"/>
                <xsd:element ref="ns2:nac76f05076d45d08319cafc268451e2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f35da-62f2-4a20-bedc-8f870dd72e84" elementFormDefault="qualified">
    <xsd:import namespace="http://schemas.microsoft.com/office/2006/documentManagement/types"/>
    <xsd:import namespace="http://schemas.microsoft.com/office/infopath/2007/PartnerControls"/>
    <xsd:element name="b4993a9eb2184461b9adf4eb81bc0a6e" ma:index="9" ma:taxonomy="true" ma:internalName="b4993a9eb2184461b9adf4eb81bc0a6e" ma:taxonomyFieldName="Category_x0020_Secretariat" ma:displayName="Category Secretariat" ma:default="" ma:fieldId="{b4993a9e-b218-4461-b9ad-f4eb81bc0a6e}" ma:taxonomyMulti="true" ma:sspId="3b3ac690-f01b-41e7-981a-11b0b167e5b8" ma:termSetId="eda9d173-40a0-41fc-ad9d-fe0edea56a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3039358-43e0-4d2f-b9a5-9bea266da7be}" ma:internalName="TaxCatchAll" ma:showField="CatchAllData" ma:web="1aff35da-62f2-4a20-bedc-8f870dd72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c76f05076d45d08319cafc268451e2" ma:index="12" nillable="true" ma:taxonomy="true" ma:internalName="nac76f05076d45d08319cafc268451e2" ma:taxonomyFieldName="Year" ma:displayName="Year" ma:default="" ma:fieldId="{7ac76f05-076d-45d0-8319-cafc268451e2}" ma:sspId="3b3ac690-f01b-41e7-981a-11b0b167e5b8" ma:termSetId="35d4d1bf-8f79-49db-9e0e-47ad37e0b3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B019C-B1D9-4BCD-B523-5FFE843614EA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1aff35da-62f2-4a20-bedc-8f870dd72e84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C9388E-27C6-4D5F-B180-462FE807B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65267-5281-43D7-B64C-53C30C394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f35da-62f2-4a20-bedc-8f870dd72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6A4EF-6938-46F7-8B6C-05E02593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Octavia Housing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Manwaring</dc:creator>
  <cp:lastModifiedBy>Valerie Sharpe</cp:lastModifiedBy>
  <cp:revision>2</cp:revision>
  <cp:lastPrinted>2016-02-09T11:36:00Z</cp:lastPrinted>
  <dcterms:created xsi:type="dcterms:W3CDTF">2016-11-30T13:19:00Z</dcterms:created>
  <dcterms:modified xsi:type="dcterms:W3CDTF">2016-11-30T13:19:00Z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0x010100A5D61094644F334DB28586F928CB06B11400465FE2D7BD02354A8808DBFCB3C9FB0F</vt:lpwstr>
  </property>
  <property fmtid="{D5CDD505-2E9C-101B-9397-08002B2CF9AE}" pid="3" name="Year">
    <vt:lpwstr/>
  </property>
  <property fmtid="{D5CDD505-2E9C-101B-9397-08002B2CF9AE}" pid="4" name="Category Secretariat">
    <vt:lpwstr>1089;#HCA Regulatory Framework|8742907b-cbba-486a-8940-eb1b42b28223</vt:lpwstr>
  </property>
</Properties>
</file>