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4"/>
        <w:gridCol w:w="2410"/>
        <w:gridCol w:w="2551"/>
        <w:gridCol w:w="2693"/>
        <w:gridCol w:w="2726"/>
      </w:tblGrid>
      <w:tr w:rsidR="00D80DA6" w:rsidTr="007A73B1">
        <w:tc>
          <w:tcPr>
            <w:tcW w:w="14174" w:type="dxa"/>
            <w:gridSpan w:val="5"/>
            <w:shd w:val="clear" w:color="auto" w:fill="D6E3BC" w:themeFill="accent3" w:themeFillTint="66"/>
          </w:tcPr>
          <w:p w:rsidR="00D80DA6" w:rsidRDefault="00D80DA6" w:rsidP="007A73B1">
            <w:pPr>
              <w:jc w:val="center"/>
              <w:rPr>
                <w:b/>
                <w:sz w:val="28"/>
                <w:szCs w:val="28"/>
              </w:rPr>
            </w:pPr>
            <w:r w:rsidRPr="007A73B1">
              <w:rPr>
                <w:b/>
                <w:sz w:val="28"/>
                <w:szCs w:val="28"/>
              </w:rPr>
              <w:t>Schedule of Board Succession Planning</w:t>
            </w:r>
          </w:p>
          <w:p w:rsidR="00C854EE" w:rsidRPr="007A73B1" w:rsidRDefault="00C854EE" w:rsidP="007A73B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A73B1" w:rsidRPr="007A73B1" w:rsidTr="0021400F">
        <w:tc>
          <w:tcPr>
            <w:tcW w:w="3794" w:type="dxa"/>
            <w:shd w:val="clear" w:color="auto" w:fill="EAF1DD" w:themeFill="accent3" w:themeFillTint="33"/>
          </w:tcPr>
          <w:p w:rsidR="00D80DA6" w:rsidRPr="007A73B1" w:rsidRDefault="00D80DA6">
            <w:pPr>
              <w:rPr>
                <w:b/>
              </w:rPr>
            </w:pPr>
            <w:r w:rsidRPr="007A73B1">
              <w:rPr>
                <w:b/>
              </w:rPr>
              <w:t>Board Member</w:t>
            </w:r>
          </w:p>
        </w:tc>
        <w:tc>
          <w:tcPr>
            <w:tcW w:w="2410" w:type="dxa"/>
            <w:shd w:val="clear" w:color="auto" w:fill="EAF1DD" w:themeFill="accent3" w:themeFillTint="33"/>
          </w:tcPr>
          <w:p w:rsidR="00D80DA6" w:rsidRPr="007A73B1" w:rsidRDefault="00D80DA6">
            <w:pPr>
              <w:rPr>
                <w:b/>
              </w:rPr>
            </w:pPr>
            <w:r w:rsidRPr="007A73B1">
              <w:rPr>
                <w:b/>
              </w:rPr>
              <w:t>Joining date</w:t>
            </w:r>
          </w:p>
        </w:tc>
        <w:tc>
          <w:tcPr>
            <w:tcW w:w="2551" w:type="dxa"/>
            <w:shd w:val="clear" w:color="auto" w:fill="EAF1DD" w:themeFill="accent3" w:themeFillTint="33"/>
          </w:tcPr>
          <w:p w:rsidR="00D80DA6" w:rsidRPr="007A73B1" w:rsidRDefault="00D80DA6">
            <w:pPr>
              <w:rPr>
                <w:b/>
              </w:rPr>
            </w:pPr>
            <w:r w:rsidRPr="007A73B1">
              <w:rPr>
                <w:b/>
              </w:rPr>
              <w:t>3-year term expiry</w:t>
            </w:r>
          </w:p>
        </w:tc>
        <w:tc>
          <w:tcPr>
            <w:tcW w:w="2693" w:type="dxa"/>
            <w:shd w:val="clear" w:color="auto" w:fill="EAF1DD" w:themeFill="accent3" w:themeFillTint="33"/>
          </w:tcPr>
          <w:p w:rsidR="00D80DA6" w:rsidRPr="007A73B1" w:rsidRDefault="00D80DA6">
            <w:pPr>
              <w:rPr>
                <w:b/>
              </w:rPr>
            </w:pPr>
            <w:r w:rsidRPr="007A73B1">
              <w:rPr>
                <w:b/>
              </w:rPr>
              <w:t>6-year term expiry</w:t>
            </w:r>
          </w:p>
        </w:tc>
        <w:tc>
          <w:tcPr>
            <w:tcW w:w="2726" w:type="dxa"/>
            <w:shd w:val="clear" w:color="auto" w:fill="EAF1DD" w:themeFill="accent3" w:themeFillTint="33"/>
          </w:tcPr>
          <w:p w:rsidR="00D80DA6" w:rsidRPr="007A73B1" w:rsidRDefault="007A73B1">
            <w:pPr>
              <w:rPr>
                <w:b/>
              </w:rPr>
            </w:pPr>
            <w:r w:rsidRPr="007A73B1">
              <w:rPr>
                <w:b/>
              </w:rPr>
              <w:t>9-year term expiry</w:t>
            </w:r>
          </w:p>
          <w:p w:rsidR="007A73B1" w:rsidRPr="007A73B1" w:rsidRDefault="007A73B1">
            <w:pPr>
              <w:rPr>
                <w:b/>
              </w:rPr>
            </w:pPr>
          </w:p>
        </w:tc>
      </w:tr>
      <w:tr w:rsidR="00C854EE" w:rsidTr="0021400F">
        <w:tc>
          <w:tcPr>
            <w:tcW w:w="3794" w:type="dxa"/>
          </w:tcPr>
          <w:p w:rsidR="00D80DA6" w:rsidRDefault="00D80DA6">
            <w:r>
              <w:t>Mark Allan</w:t>
            </w:r>
          </w:p>
        </w:tc>
        <w:tc>
          <w:tcPr>
            <w:tcW w:w="2410" w:type="dxa"/>
          </w:tcPr>
          <w:p w:rsidR="00D80DA6" w:rsidRDefault="00D80DA6">
            <w:r>
              <w:t>September 2016</w:t>
            </w:r>
          </w:p>
        </w:tc>
        <w:tc>
          <w:tcPr>
            <w:tcW w:w="2551" w:type="dxa"/>
          </w:tcPr>
          <w:p w:rsidR="00D80DA6" w:rsidRDefault="00D80DA6">
            <w:r>
              <w:t>September 2019</w:t>
            </w:r>
          </w:p>
        </w:tc>
        <w:tc>
          <w:tcPr>
            <w:tcW w:w="2693" w:type="dxa"/>
          </w:tcPr>
          <w:p w:rsidR="00D80DA6" w:rsidRDefault="00D80DA6">
            <w:r>
              <w:t>September</w:t>
            </w:r>
            <w:r>
              <w:t xml:space="preserve"> 2022</w:t>
            </w:r>
          </w:p>
        </w:tc>
        <w:tc>
          <w:tcPr>
            <w:tcW w:w="2726" w:type="dxa"/>
          </w:tcPr>
          <w:p w:rsidR="00D80DA6" w:rsidRDefault="00D80DA6">
            <w:r>
              <w:t>September</w:t>
            </w:r>
            <w:r>
              <w:t xml:space="preserve"> 2025</w:t>
            </w:r>
          </w:p>
          <w:p w:rsidR="00D80DA6" w:rsidRDefault="00D80DA6"/>
        </w:tc>
      </w:tr>
      <w:tr w:rsidR="00C854EE" w:rsidTr="0021400F">
        <w:tc>
          <w:tcPr>
            <w:tcW w:w="3794" w:type="dxa"/>
          </w:tcPr>
          <w:p w:rsidR="00D80DA6" w:rsidRDefault="00D80DA6">
            <w:r>
              <w:t>Debbie Bankole-Williams</w:t>
            </w:r>
            <w:r w:rsidR="007A73B1">
              <w:t xml:space="preserve"> </w:t>
            </w:r>
            <w:r>
              <w:t>(Vice Chair)</w:t>
            </w:r>
          </w:p>
          <w:p w:rsidR="00D80DA6" w:rsidRDefault="00D80DA6"/>
        </w:tc>
        <w:tc>
          <w:tcPr>
            <w:tcW w:w="2410" w:type="dxa"/>
          </w:tcPr>
          <w:p w:rsidR="00D80DA6" w:rsidRDefault="00D80DA6">
            <w:r>
              <w:t>November 2011</w:t>
            </w:r>
          </w:p>
        </w:tc>
        <w:tc>
          <w:tcPr>
            <w:tcW w:w="2551" w:type="dxa"/>
          </w:tcPr>
          <w:p w:rsidR="00D80DA6" w:rsidRDefault="00D80DA6" w:rsidP="0021400F">
            <w:pPr>
              <w:jc w:val="center"/>
            </w:pPr>
            <w:r>
              <w:t>√</w:t>
            </w:r>
          </w:p>
        </w:tc>
        <w:tc>
          <w:tcPr>
            <w:tcW w:w="2693" w:type="dxa"/>
          </w:tcPr>
          <w:p w:rsidR="00D80DA6" w:rsidRDefault="00D80DA6">
            <w:r>
              <w:t>November 2017</w:t>
            </w:r>
          </w:p>
        </w:tc>
        <w:tc>
          <w:tcPr>
            <w:tcW w:w="2726" w:type="dxa"/>
          </w:tcPr>
          <w:p w:rsidR="00D80DA6" w:rsidRDefault="00D80DA6">
            <w:r>
              <w:t>November 2020</w:t>
            </w:r>
          </w:p>
        </w:tc>
      </w:tr>
      <w:tr w:rsidR="00C854EE" w:rsidTr="0021400F">
        <w:tc>
          <w:tcPr>
            <w:tcW w:w="3794" w:type="dxa"/>
          </w:tcPr>
          <w:p w:rsidR="00D80DA6" w:rsidRDefault="00D80DA6">
            <w:r>
              <w:t>Ruth Chambers</w:t>
            </w:r>
          </w:p>
        </w:tc>
        <w:tc>
          <w:tcPr>
            <w:tcW w:w="2410" w:type="dxa"/>
          </w:tcPr>
          <w:p w:rsidR="00D80DA6" w:rsidRDefault="00D80DA6">
            <w:r>
              <w:t>September</w:t>
            </w:r>
            <w:r>
              <w:t xml:space="preserve"> 2014</w:t>
            </w:r>
          </w:p>
        </w:tc>
        <w:tc>
          <w:tcPr>
            <w:tcW w:w="2551" w:type="dxa"/>
          </w:tcPr>
          <w:p w:rsidR="00D80DA6" w:rsidRDefault="00D80DA6">
            <w:r>
              <w:t xml:space="preserve"> </w:t>
            </w:r>
            <w:r>
              <w:t>September</w:t>
            </w:r>
            <w:r>
              <w:t xml:space="preserve"> 2017</w:t>
            </w:r>
          </w:p>
        </w:tc>
        <w:tc>
          <w:tcPr>
            <w:tcW w:w="2693" w:type="dxa"/>
          </w:tcPr>
          <w:p w:rsidR="00D80DA6" w:rsidRDefault="00D80DA6">
            <w:r>
              <w:t>September</w:t>
            </w:r>
            <w:r>
              <w:t xml:space="preserve"> 2020</w:t>
            </w:r>
          </w:p>
        </w:tc>
        <w:tc>
          <w:tcPr>
            <w:tcW w:w="2726" w:type="dxa"/>
          </w:tcPr>
          <w:p w:rsidR="00D80DA6" w:rsidRDefault="00D80DA6">
            <w:r>
              <w:t>September</w:t>
            </w:r>
            <w:r>
              <w:t xml:space="preserve"> 2023</w:t>
            </w:r>
          </w:p>
          <w:p w:rsidR="00D80DA6" w:rsidRDefault="00D80DA6"/>
        </w:tc>
      </w:tr>
      <w:tr w:rsidR="00C854EE" w:rsidTr="0021400F">
        <w:tc>
          <w:tcPr>
            <w:tcW w:w="3794" w:type="dxa"/>
          </w:tcPr>
          <w:p w:rsidR="00D80DA6" w:rsidRDefault="00D80DA6">
            <w:r>
              <w:t>Roy Coulter</w:t>
            </w:r>
            <w:r w:rsidR="007A73B1">
              <w:t xml:space="preserve"> </w:t>
            </w:r>
            <w:r>
              <w:t>(Chair)</w:t>
            </w:r>
          </w:p>
          <w:p w:rsidR="007A73B1" w:rsidRDefault="007A73B1"/>
        </w:tc>
        <w:tc>
          <w:tcPr>
            <w:tcW w:w="2410" w:type="dxa"/>
          </w:tcPr>
          <w:p w:rsidR="00D80DA6" w:rsidRDefault="00D80DA6">
            <w:r>
              <w:t>September</w:t>
            </w:r>
            <w:r>
              <w:t xml:space="preserve"> 2010</w:t>
            </w:r>
          </w:p>
        </w:tc>
        <w:tc>
          <w:tcPr>
            <w:tcW w:w="2551" w:type="dxa"/>
          </w:tcPr>
          <w:p w:rsidR="00D80DA6" w:rsidRDefault="00D80DA6" w:rsidP="0021400F">
            <w:pPr>
              <w:jc w:val="center"/>
            </w:pPr>
            <w:r>
              <w:t>√</w:t>
            </w:r>
          </w:p>
        </w:tc>
        <w:tc>
          <w:tcPr>
            <w:tcW w:w="2693" w:type="dxa"/>
          </w:tcPr>
          <w:p w:rsidR="00D80DA6" w:rsidRDefault="00D80DA6" w:rsidP="0021400F">
            <w:pPr>
              <w:jc w:val="center"/>
            </w:pPr>
            <w:r>
              <w:t>√</w:t>
            </w:r>
          </w:p>
        </w:tc>
        <w:tc>
          <w:tcPr>
            <w:tcW w:w="2726" w:type="dxa"/>
          </w:tcPr>
          <w:p w:rsidR="00D80DA6" w:rsidRDefault="007A73B1">
            <w:r>
              <w:t>September</w:t>
            </w:r>
            <w:r>
              <w:t xml:space="preserve"> 2019</w:t>
            </w:r>
          </w:p>
        </w:tc>
      </w:tr>
      <w:tr w:rsidR="00C854EE" w:rsidTr="0021400F">
        <w:tc>
          <w:tcPr>
            <w:tcW w:w="3794" w:type="dxa"/>
          </w:tcPr>
          <w:p w:rsidR="00D80DA6" w:rsidRDefault="007A73B1">
            <w:r>
              <w:t>Dermot Finn</w:t>
            </w:r>
          </w:p>
        </w:tc>
        <w:tc>
          <w:tcPr>
            <w:tcW w:w="2410" w:type="dxa"/>
          </w:tcPr>
          <w:p w:rsidR="00D80DA6" w:rsidRDefault="007A73B1">
            <w:r>
              <w:t>September</w:t>
            </w:r>
            <w:r>
              <w:t xml:space="preserve"> 2012</w:t>
            </w:r>
          </w:p>
        </w:tc>
        <w:tc>
          <w:tcPr>
            <w:tcW w:w="2551" w:type="dxa"/>
          </w:tcPr>
          <w:p w:rsidR="00D80DA6" w:rsidRDefault="00D80DA6" w:rsidP="0021400F">
            <w:pPr>
              <w:jc w:val="center"/>
            </w:pPr>
            <w:r>
              <w:t>√</w:t>
            </w:r>
          </w:p>
        </w:tc>
        <w:tc>
          <w:tcPr>
            <w:tcW w:w="2693" w:type="dxa"/>
          </w:tcPr>
          <w:p w:rsidR="00D80DA6" w:rsidRDefault="007A73B1">
            <w:r>
              <w:t>September</w:t>
            </w:r>
            <w:r>
              <w:t xml:space="preserve"> 2018</w:t>
            </w:r>
          </w:p>
        </w:tc>
        <w:tc>
          <w:tcPr>
            <w:tcW w:w="2726" w:type="dxa"/>
          </w:tcPr>
          <w:p w:rsidR="00D80DA6" w:rsidRDefault="007A73B1">
            <w:r>
              <w:t>September</w:t>
            </w:r>
            <w:r>
              <w:t xml:space="preserve"> 2021</w:t>
            </w:r>
          </w:p>
          <w:p w:rsidR="007A73B1" w:rsidRDefault="007A73B1"/>
        </w:tc>
      </w:tr>
      <w:tr w:rsidR="00C854EE" w:rsidTr="0021400F">
        <w:tc>
          <w:tcPr>
            <w:tcW w:w="3794" w:type="dxa"/>
          </w:tcPr>
          <w:p w:rsidR="00D80DA6" w:rsidRDefault="007A73B1">
            <w:r>
              <w:t>Jeanette Kenyon</w:t>
            </w:r>
          </w:p>
        </w:tc>
        <w:tc>
          <w:tcPr>
            <w:tcW w:w="2410" w:type="dxa"/>
          </w:tcPr>
          <w:p w:rsidR="00D80DA6" w:rsidRDefault="007A73B1">
            <w:r>
              <w:t>September</w:t>
            </w:r>
            <w:r>
              <w:t xml:space="preserve"> 2013</w:t>
            </w:r>
          </w:p>
        </w:tc>
        <w:tc>
          <w:tcPr>
            <w:tcW w:w="2551" w:type="dxa"/>
          </w:tcPr>
          <w:p w:rsidR="00D80DA6" w:rsidRDefault="00D80DA6" w:rsidP="0021400F">
            <w:pPr>
              <w:jc w:val="center"/>
            </w:pPr>
            <w:r>
              <w:t>√</w:t>
            </w:r>
          </w:p>
        </w:tc>
        <w:tc>
          <w:tcPr>
            <w:tcW w:w="2693" w:type="dxa"/>
          </w:tcPr>
          <w:p w:rsidR="00D80DA6" w:rsidRDefault="007A73B1">
            <w:r>
              <w:t>September</w:t>
            </w:r>
            <w:r>
              <w:t xml:space="preserve"> 2019</w:t>
            </w:r>
          </w:p>
        </w:tc>
        <w:tc>
          <w:tcPr>
            <w:tcW w:w="2726" w:type="dxa"/>
          </w:tcPr>
          <w:p w:rsidR="00D80DA6" w:rsidRDefault="007A73B1">
            <w:r>
              <w:t>September</w:t>
            </w:r>
            <w:r>
              <w:t xml:space="preserve"> 2022</w:t>
            </w:r>
          </w:p>
          <w:p w:rsidR="007A73B1" w:rsidRDefault="007A73B1"/>
        </w:tc>
      </w:tr>
      <w:tr w:rsidR="00C854EE" w:rsidTr="0021400F">
        <w:tc>
          <w:tcPr>
            <w:tcW w:w="3794" w:type="dxa"/>
          </w:tcPr>
          <w:p w:rsidR="00D80DA6" w:rsidRDefault="007A73B1">
            <w:r>
              <w:t>Martin Large</w:t>
            </w:r>
          </w:p>
        </w:tc>
        <w:tc>
          <w:tcPr>
            <w:tcW w:w="2410" w:type="dxa"/>
          </w:tcPr>
          <w:p w:rsidR="00D80DA6" w:rsidRDefault="007A73B1">
            <w:r>
              <w:t>September</w:t>
            </w:r>
            <w:r>
              <w:t xml:space="preserve"> 2014</w:t>
            </w:r>
          </w:p>
        </w:tc>
        <w:tc>
          <w:tcPr>
            <w:tcW w:w="2551" w:type="dxa"/>
          </w:tcPr>
          <w:p w:rsidR="00D80DA6" w:rsidRDefault="007A73B1">
            <w:r>
              <w:t>September</w:t>
            </w:r>
            <w:r>
              <w:t xml:space="preserve"> 2017</w:t>
            </w:r>
          </w:p>
        </w:tc>
        <w:tc>
          <w:tcPr>
            <w:tcW w:w="2693" w:type="dxa"/>
          </w:tcPr>
          <w:p w:rsidR="00D80DA6" w:rsidRDefault="007A73B1">
            <w:r>
              <w:t>September</w:t>
            </w:r>
            <w:r>
              <w:t xml:space="preserve"> 2020</w:t>
            </w:r>
          </w:p>
        </w:tc>
        <w:tc>
          <w:tcPr>
            <w:tcW w:w="2726" w:type="dxa"/>
          </w:tcPr>
          <w:p w:rsidR="00D80DA6" w:rsidRDefault="007A73B1">
            <w:r>
              <w:t>September</w:t>
            </w:r>
            <w:r>
              <w:t xml:space="preserve"> 2023</w:t>
            </w:r>
          </w:p>
          <w:p w:rsidR="007A73B1" w:rsidRDefault="007A73B1"/>
        </w:tc>
      </w:tr>
      <w:tr w:rsidR="00C854EE" w:rsidTr="0021400F">
        <w:tc>
          <w:tcPr>
            <w:tcW w:w="3794" w:type="dxa"/>
          </w:tcPr>
          <w:p w:rsidR="007A73B1" w:rsidRDefault="007A73B1">
            <w:r>
              <w:t>Ian Mansell (Vice Chair)</w:t>
            </w:r>
          </w:p>
          <w:p w:rsidR="007A73B1" w:rsidRDefault="007A73B1"/>
        </w:tc>
        <w:tc>
          <w:tcPr>
            <w:tcW w:w="2410" w:type="dxa"/>
          </w:tcPr>
          <w:p w:rsidR="00D80DA6" w:rsidRDefault="007A73B1">
            <w:r>
              <w:t>September</w:t>
            </w:r>
            <w:r w:rsidR="00AC5878">
              <w:t xml:space="preserve"> 200</w:t>
            </w:r>
            <w:r>
              <w:t>8</w:t>
            </w:r>
          </w:p>
        </w:tc>
        <w:tc>
          <w:tcPr>
            <w:tcW w:w="2551" w:type="dxa"/>
          </w:tcPr>
          <w:p w:rsidR="00D80DA6" w:rsidRDefault="00D80DA6" w:rsidP="0021400F">
            <w:pPr>
              <w:jc w:val="center"/>
            </w:pPr>
            <w:r>
              <w:t>√</w:t>
            </w:r>
          </w:p>
        </w:tc>
        <w:tc>
          <w:tcPr>
            <w:tcW w:w="2693" w:type="dxa"/>
          </w:tcPr>
          <w:p w:rsidR="00D80DA6" w:rsidRDefault="00D80DA6" w:rsidP="0021400F">
            <w:pPr>
              <w:jc w:val="center"/>
            </w:pPr>
            <w:r>
              <w:t>√</w:t>
            </w:r>
          </w:p>
        </w:tc>
        <w:tc>
          <w:tcPr>
            <w:tcW w:w="2726" w:type="dxa"/>
          </w:tcPr>
          <w:p w:rsidR="00D80DA6" w:rsidRDefault="007A73B1">
            <w:r>
              <w:t>September</w:t>
            </w:r>
            <w:r>
              <w:t xml:space="preserve"> 2017</w:t>
            </w:r>
          </w:p>
        </w:tc>
      </w:tr>
      <w:tr w:rsidR="00C854EE" w:rsidTr="0021400F">
        <w:tc>
          <w:tcPr>
            <w:tcW w:w="3794" w:type="dxa"/>
          </w:tcPr>
          <w:p w:rsidR="00D80DA6" w:rsidRDefault="007A73B1">
            <w:r>
              <w:t>Ranna McArdle</w:t>
            </w:r>
          </w:p>
        </w:tc>
        <w:tc>
          <w:tcPr>
            <w:tcW w:w="2410" w:type="dxa"/>
          </w:tcPr>
          <w:p w:rsidR="00D80DA6" w:rsidRDefault="007A73B1">
            <w:r>
              <w:t>September</w:t>
            </w:r>
            <w:r>
              <w:t xml:space="preserve"> 2016</w:t>
            </w:r>
          </w:p>
        </w:tc>
        <w:tc>
          <w:tcPr>
            <w:tcW w:w="2551" w:type="dxa"/>
          </w:tcPr>
          <w:p w:rsidR="00D80DA6" w:rsidRDefault="007A73B1">
            <w:r>
              <w:t>September</w:t>
            </w:r>
            <w:r>
              <w:t xml:space="preserve"> 2019</w:t>
            </w:r>
          </w:p>
        </w:tc>
        <w:tc>
          <w:tcPr>
            <w:tcW w:w="2693" w:type="dxa"/>
          </w:tcPr>
          <w:p w:rsidR="00D80DA6" w:rsidRDefault="007A73B1">
            <w:r>
              <w:t>September</w:t>
            </w:r>
            <w:r>
              <w:t xml:space="preserve"> 2022</w:t>
            </w:r>
          </w:p>
        </w:tc>
        <w:tc>
          <w:tcPr>
            <w:tcW w:w="2726" w:type="dxa"/>
          </w:tcPr>
          <w:p w:rsidR="00D80DA6" w:rsidRDefault="007A73B1">
            <w:r>
              <w:t>September</w:t>
            </w:r>
            <w:r>
              <w:t xml:space="preserve"> 2025</w:t>
            </w:r>
          </w:p>
          <w:p w:rsidR="007A73B1" w:rsidRDefault="007A73B1"/>
        </w:tc>
      </w:tr>
      <w:tr w:rsidR="00C854EE" w:rsidTr="0021400F">
        <w:tc>
          <w:tcPr>
            <w:tcW w:w="3794" w:type="dxa"/>
          </w:tcPr>
          <w:p w:rsidR="007A73B1" w:rsidRDefault="007A73B1">
            <w:r>
              <w:t>Tom McCormack (Chief Executive)</w:t>
            </w:r>
          </w:p>
          <w:p w:rsidR="007A73B1" w:rsidRDefault="007A73B1"/>
        </w:tc>
        <w:tc>
          <w:tcPr>
            <w:tcW w:w="2410" w:type="dxa"/>
          </w:tcPr>
          <w:p w:rsidR="00D80DA6" w:rsidRDefault="007A73B1">
            <w:r>
              <w:t>September</w:t>
            </w:r>
            <w:r>
              <w:t xml:space="preserve"> 2011</w:t>
            </w:r>
          </w:p>
        </w:tc>
        <w:tc>
          <w:tcPr>
            <w:tcW w:w="2551" w:type="dxa"/>
          </w:tcPr>
          <w:p w:rsidR="00D80DA6" w:rsidRDefault="007A73B1">
            <w:r>
              <w:t>N/A</w:t>
            </w:r>
          </w:p>
        </w:tc>
        <w:tc>
          <w:tcPr>
            <w:tcW w:w="2693" w:type="dxa"/>
          </w:tcPr>
          <w:p w:rsidR="00D80DA6" w:rsidRDefault="007A73B1">
            <w:r>
              <w:t>N/A</w:t>
            </w:r>
          </w:p>
        </w:tc>
        <w:tc>
          <w:tcPr>
            <w:tcW w:w="2726" w:type="dxa"/>
          </w:tcPr>
          <w:p w:rsidR="00D80DA6" w:rsidRDefault="007A73B1">
            <w:r>
              <w:t>N/A</w:t>
            </w:r>
          </w:p>
        </w:tc>
      </w:tr>
      <w:tr w:rsidR="00C854EE" w:rsidTr="0021400F">
        <w:tc>
          <w:tcPr>
            <w:tcW w:w="3794" w:type="dxa"/>
          </w:tcPr>
          <w:p w:rsidR="00D80DA6" w:rsidRDefault="007A73B1">
            <w:r>
              <w:t>Rosalind Watson</w:t>
            </w:r>
          </w:p>
        </w:tc>
        <w:tc>
          <w:tcPr>
            <w:tcW w:w="2410" w:type="dxa"/>
          </w:tcPr>
          <w:p w:rsidR="00D80DA6" w:rsidRDefault="007A73B1">
            <w:r>
              <w:t>September</w:t>
            </w:r>
            <w:r>
              <w:t xml:space="preserve"> 2014</w:t>
            </w:r>
          </w:p>
        </w:tc>
        <w:tc>
          <w:tcPr>
            <w:tcW w:w="2551" w:type="dxa"/>
          </w:tcPr>
          <w:p w:rsidR="00D80DA6" w:rsidRDefault="007A73B1">
            <w:r>
              <w:t>September</w:t>
            </w:r>
            <w:r>
              <w:t xml:space="preserve"> 2017</w:t>
            </w:r>
          </w:p>
        </w:tc>
        <w:tc>
          <w:tcPr>
            <w:tcW w:w="2693" w:type="dxa"/>
          </w:tcPr>
          <w:p w:rsidR="00D80DA6" w:rsidRDefault="007A73B1">
            <w:r>
              <w:t>September</w:t>
            </w:r>
            <w:r>
              <w:t xml:space="preserve"> 2020</w:t>
            </w:r>
          </w:p>
        </w:tc>
        <w:tc>
          <w:tcPr>
            <w:tcW w:w="2726" w:type="dxa"/>
          </w:tcPr>
          <w:p w:rsidR="00D80DA6" w:rsidRDefault="007A73B1">
            <w:r>
              <w:t>September</w:t>
            </w:r>
            <w:r w:rsidR="00AC5878">
              <w:t xml:space="preserve"> 2023</w:t>
            </w:r>
            <w:bookmarkStart w:id="0" w:name="_GoBack"/>
            <w:bookmarkEnd w:id="0"/>
          </w:p>
          <w:p w:rsidR="007A73B1" w:rsidRDefault="007A73B1"/>
        </w:tc>
      </w:tr>
      <w:tr w:rsidR="00C854EE" w:rsidTr="0021400F">
        <w:tc>
          <w:tcPr>
            <w:tcW w:w="3794" w:type="dxa"/>
          </w:tcPr>
          <w:p w:rsidR="00D80DA6" w:rsidRDefault="007A73B1">
            <w:r>
              <w:t>Ian Watts</w:t>
            </w:r>
          </w:p>
        </w:tc>
        <w:tc>
          <w:tcPr>
            <w:tcW w:w="2410" w:type="dxa"/>
          </w:tcPr>
          <w:p w:rsidR="00D80DA6" w:rsidRDefault="007A73B1">
            <w:r>
              <w:t>September</w:t>
            </w:r>
            <w:r>
              <w:t xml:space="preserve"> 2013</w:t>
            </w:r>
          </w:p>
        </w:tc>
        <w:tc>
          <w:tcPr>
            <w:tcW w:w="2551" w:type="dxa"/>
          </w:tcPr>
          <w:p w:rsidR="00D80DA6" w:rsidRDefault="00D80DA6" w:rsidP="0021400F">
            <w:pPr>
              <w:jc w:val="center"/>
            </w:pPr>
            <w:r>
              <w:t>√</w:t>
            </w:r>
          </w:p>
        </w:tc>
        <w:tc>
          <w:tcPr>
            <w:tcW w:w="2693" w:type="dxa"/>
          </w:tcPr>
          <w:p w:rsidR="00D80DA6" w:rsidRDefault="007A73B1">
            <w:r>
              <w:t>September</w:t>
            </w:r>
            <w:r>
              <w:t xml:space="preserve"> 2019</w:t>
            </w:r>
          </w:p>
        </w:tc>
        <w:tc>
          <w:tcPr>
            <w:tcW w:w="2726" w:type="dxa"/>
          </w:tcPr>
          <w:p w:rsidR="00D80DA6" w:rsidRDefault="007A73B1">
            <w:r>
              <w:t>September</w:t>
            </w:r>
            <w:r>
              <w:t xml:space="preserve"> 2022</w:t>
            </w:r>
          </w:p>
          <w:p w:rsidR="007A73B1" w:rsidRDefault="007A73B1"/>
        </w:tc>
      </w:tr>
    </w:tbl>
    <w:p w:rsidR="004F5F30" w:rsidRDefault="00AC5878"/>
    <w:sectPr w:rsidR="004F5F30" w:rsidSect="00D80DA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DA6"/>
    <w:rsid w:val="0021400F"/>
    <w:rsid w:val="007A73B1"/>
    <w:rsid w:val="00AC5878"/>
    <w:rsid w:val="00C854EE"/>
    <w:rsid w:val="00CF1171"/>
    <w:rsid w:val="00D80DA6"/>
    <w:rsid w:val="00DA2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0D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0D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Valerie Sharpe</dc:creator>
  <cp:lastModifiedBy>Valerie Sharpe</cp:lastModifiedBy>
  <cp:revision>1</cp:revision>
  <cp:lastPrinted>2016-12-01T16:16:00Z</cp:lastPrinted>
  <dcterms:created xsi:type="dcterms:W3CDTF">2016-12-01T15:44:00Z</dcterms:created>
  <dcterms:modified xsi:type="dcterms:W3CDTF">2016-12-01T16:28:00Z</dcterms:modified>
</cp:coreProperties>
</file>